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 w:val="0"/>
          <w:bCs w:val="0"/>
          <w:color w:val="auto"/>
          <w:sz w:val="22"/>
          <w:szCs w:val="24"/>
          <w:lang w:eastAsia="ru-RU"/>
        </w:rPr>
        <w:id w:val="1208069448"/>
        <w:docPartObj>
          <w:docPartGallery w:val="Table of Contents"/>
          <w:docPartUnique/>
        </w:docPartObj>
      </w:sdtPr>
      <w:sdtContent>
        <w:p w:rsidR="00132A7A" w:rsidRPr="00D836D7" w:rsidRDefault="00132A7A" w:rsidP="00132A7A">
          <w:pPr>
            <w:pStyle w:val="a3"/>
            <w:jc w:val="center"/>
            <w:rPr>
              <w:rFonts w:ascii="Times New Roman" w:hAnsi="Times New Roman"/>
              <w:b w:val="0"/>
              <w:sz w:val="24"/>
            </w:rPr>
          </w:pPr>
          <w:r w:rsidRPr="00D836D7">
            <w:rPr>
              <w:rFonts w:ascii="Times New Roman" w:hAnsi="Times New Roman"/>
              <w:b w:val="0"/>
              <w:sz w:val="24"/>
            </w:rPr>
            <w:t>Содержание</w:t>
          </w:r>
        </w:p>
        <w:p w:rsidR="00B40C12" w:rsidRDefault="00132A7A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D836D7">
            <w:rPr>
              <w:rFonts w:ascii="Times New Roman" w:hAnsi="Times New Roman"/>
              <w:sz w:val="20"/>
            </w:rPr>
            <w:fldChar w:fldCharType="begin"/>
          </w:r>
          <w:r w:rsidRPr="00D836D7">
            <w:rPr>
              <w:rFonts w:ascii="Times New Roman" w:hAnsi="Times New Roman"/>
              <w:sz w:val="20"/>
            </w:rPr>
            <w:instrText xml:space="preserve"> TOC \o "1-3" \h \z \u </w:instrText>
          </w:r>
          <w:r w:rsidRPr="00D836D7">
            <w:rPr>
              <w:rFonts w:ascii="Times New Roman" w:hAnsi="Times New Roman"/>
              <w:sz w:val="20"/>
            </w:rPr>
            <w:fldChar w:fldCharType="separate"/>
          </w:r>
          <w:hyperlink w:anchor="_Toc369001566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Пояснительная записка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_Toc369001566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2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67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Цель и задачи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_Toc369001567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3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68" w:history="1">
            <w:r w:rsidR="00B40C12" w:rsidRPr="000B29C9">
              <w:rPr>
                <w:rStyle w:val="a6"/>
                <w:noProof/>
              </w:rPr>
              <w:t>Описание курса  в учебном плане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_Toc369001568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4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69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Требования к уровню подготовки выпускников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_Toc369001569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4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70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Содержание программы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_Toc369001570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7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001571" w:history="1">
            <w:r w:rsidR="00B40C12" w:rsidRPr="000B29C9">
              <w:rPr>
                <w:rStyle w:val="a6"/>
                <w:noProof/>
              </w:rPr>
              <w:t>10 класс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_Toc369001571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7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001572" w:history="1">
            <w:r w:rsidR="00B40C12" w:rsidRPr="000B29C9">
              <w:rPr>
                <w:rStyle w:val="a6"/>
                <w:noProof/>
              </w:rPr>
              <w:t>Тематическое планирование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_Toc369001572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9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001573" w:history="1">
            <w:r w:rsidR="00B40C12" w:rsidRPr="000B29C9">
              <w:rPr>
                <w:rStyle w:val="a6"/>
                <w:noProof/>
              </w:rPr>
              <w:t>Календарно-тематический план</w:t>
            </w:r>
            <w:r w:rsidR="00B40C12" w:rsidRPr="000B29C9">
              <w:rPr>
                <w:rStyle w:val="a6"/>
                <w:noProof/>
                <w:lang w:val="en-US"/>
              </w:rPr>
              <w:t xml:space="preserve"> 10 </w:t>
            </w:r>
            <w:r w:rsidR="00B40C12" w:rsidRPr="000B29C9">
              <w:rPr>
                <w:rStyle w:val="a6"/>
                <w:noProof/>
              </w:rPr>
              <w:t>класс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_Toc369001573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10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74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Содержание программы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_Toc369001574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16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001575" w:history="1">
            <w:r w:rsidR="00B40C12" w:rsidRPr="000B29C9">
              <w:rPr>
                <w:rStyle w:val="a6"/>
                <w:noProof/>
              </w:rPr>
              <w:t>11 класс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_Toc369001575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16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001576" w:history="1">
            <w:r w:rsidR="00B40C12" w:rsidRPr="000B29C9">
              <w:rPr>
                <w:rStyle w:val="a6"/>
                <w:noProof/>
              </w:rPr>
              <w:t>Тематическое планирование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_Toc369001576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18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2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9001577" w:history="1">
            <w:r w:rsidR="00B40C12" w:rsidRPr="000B29C9">
              <w:rPr>
                <w:rStyle w:val="a6"/>
                <w:noProof/>
              </w:rPr>
              <w:t>Календарно-тематический план 11 класс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_Toc369001577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19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78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Перечень учебно-методических средств обучения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_Toc369001578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25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79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Перечень средств ИКТ, необходимых для реализации программы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_Toc369001579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26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B40C12" w:rsidRDefault="00DA325D">
          <w:pPr>
            <w:pStyle w:val="1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69001580" w:history="1">
            <w:r w:rsidR="00B40C12" w:rsidRPr="000B29C9">
              <w:rPr>
                <w:rStyle w:val="a6"/>
                <w:rFonts w:ascii="Times New Roman" w:hAnsi="Times New Roman"/>
                <w:noProof/>
              </w:rPr>
              <w:t>Список полезных образовательных сайтов</w:t>
            </w:r>
            <w:r w:rsidR="00B40C12">
              <w:rPr>
                <w:noProof/>
                <w:webHidden/>
              </w:rPr>
              <w:tab/>
            </w:r>
            <w:r w:rsidR="00B40C12">
              <w:rPr>
                <w:noProof/>
                <w:webHidden/>
              </w:rPr>
              <w:fldChar w:fldCharType="begin"/>
            </w:r>
            <w:r w:rsidR="00B40C12">
              <w:rPr>
                <w:noProof/>
                <w:webHidden/>
              </w:rPr>
              <w:instrText xml:space="preserve"> PAGEREF _Toc369001580 \h </w:instrText>
            </w:r>
            <w:r w:rsidR="00B40C12">
              <w:rPr>
                <w:noProof/>
                <w:webHidden/>
              </w:rPr>
            </w:r>
            <w:r w:rsidR="00B40C12">
              <w:rPr>
                <w:noProof/>
                <w:webHidden/>
              </w:rPr>
              <w:fldChar w:fldCharType="separate"/>
            </w:r>
            <w:r w:rsidR="002A2C57">
              <w:rPr>
                <w:noProof/>
                <w:webHidden/>
              </w:rPr>
              <w:t>26</w:t>
            </w:r>
            <w:r w:rsidR="00B40C12">
              <w:rPr>
                <w:noProof/>
                <w:webHidden/>
              </w:rPr>
              <w:fldChar w:fldCharType="end"/>
            </w:r>
          </w:hyperlink>
        </w:p>
        <w:p w:rsidR="00132A7A" w:rsidRPr="00D836D7" w:rsidRDefault="00132A7A" w:rsidP="00132A7A">
          <w:pPr>
            <w:rPr>
              <w:sz w:val="22"/>
            </w:rPr>
          </w:pPr>
          <w:r w:rsidRPr="00D836D7">
            <w:rPr>
              <w:bCs/>
              <w:sz w:val="22"/>
            </w:rPr>
            <w:fldChar w:fldCharType="end"/>
          </w:r>
        </w:p>
      </w:sdtContent>
    </w:sdt>
    <w:p w:rsidR="00132A7A" w:rsidRPr="00D836D7" w:rsidRDefault="00132A7A" w:rsidP="00132A7A">
      <w:pPr>
        <w:shd w:val="clear" w:color="auto" w:fill="FFFFFF"/>
        <w:spacing w:before="54"/>
        <w:jc w:val="center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jc w:val="center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shd w:val="clear" w:color="auto" w:fill="FFFFFF"/>
        <w:spacing w:before="54"/>
        <w:rPr>
          <w:bCs/>
          <w:color w:val="000000"/>
          <w:sz w:val="32"/>
          <w:szCs w:val="16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Default="00A811D1" w:rsidP="00132A7A">
      <w:pPr>
        <w:rPr>
          <w:sz w:val="22"/>
        </w:rPr>
      </w:pPr>
    </w:p>
    <w:p w:rsidR="00AB3C59" w:rsidRDefault="00AB3C59" w:rsidP="00132A7A">
      <w:pPr>
        <w:rPr>
          <w:sz w:val="22"/>
        </w:rPr>
      </w:pPr>
    </w:p>
    <w:p w:rsidR="00AB3C59" w:rsidRDefault="00AB3C59" w:rsidP="00132A7A">
      <w:pPr>
        <w:rPr>
          <w:sz w:val="22"/>
        </w:rPr>
      </w:pPr>
    </w:p>
    <w:p w:rsidR="00AB3C59" w:rsidRPr="00D836D7" w:rsidRDefault="00AB3C59" w:rsidP="00132A7A">
      <w:pPr>
        <w:rPr>
          <w:sz w:val="22"/>
        </w:rPr>
      </w:pPr>
    </w:p>
    <w:p w:rsidR="00132A7A" w:rsidRPr="00D836D7" w:rsidRDefault="002A3E59" w:rsidP="003678A0">
      <w:pPr>
        <w:pStyle w:val="1"/>
        <w:jc w:val="center"/>
        <w:rPr>
          <w:rFonts w:ascii="Times New Roman" w:hAnsi="Times New Roman" w:cs="Times New Roman"/>
          <w:b w:val="0"/>
        </w:rPr>
      </w:pPr>
      <w:bookmarkStart w:id="0" w:name="_Toc369001566"/>
      <w:r>
        <w:rPr>
          <w:rFonts w:ascii="Times New Roman" w:hAnsi="Times New Roman" w:cs="Times New Roman"/>
          <w:b w:val="0"/>
        </w:rPr>
        <w:lastRenderedPageBreak/>
        <w:t>Пояснительная записка</w:t>
      </w:r>
      <w:bookmarkEnd w:id="0"/>
    </w:p>
    <w:p w:rsidR="00132A7A" w:rsidRPr="00D836D7" w:rsidRDefault="00132A7A" w:rsidP="00132A7A">
      <w:pPr>
        <w:ind w:firstLine="708"/>
      </w:pPr>
    </w:p>
    <w:p w:rsidR="00132A7A" w:rsidRPr="00D836D7" w:rsidRDefault="00132A7A" w:rsidP="00132A7A">
      <w:pPr>
        <w:ind w:firstLine="708"/>
      </w:pPr>
      <w:r w:rsidRPr="00D836D7">
        <w:t>Данная образовательная программа составлена в соответствии с современной нормативной правовой базой в области образования</w:t>
      </w:r>
    </w:p>
    <w:p w:rsidR="00132A7A" w:rsidRPr="00D836D7" w:rsidRDefault="00132A7A" w:rsidP="00132A7A">
      <w:r w:rsidRPr="00D836D7">
        <w:t>Перечень нормативных документов, используемых при составлении рабочих программ учебных предметов:</w:t>
      </w:r>
    </w:p>
    <w:p w:rsidR="002A3E59" w:rsidRPr="001D451C" w:rsidRDefault="002A3E59" w:rsidP="002A3E59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 w:rsidRPr="001D451C">
        <w:t>Федеральный Закон РФ «Об образовании» от 29.12.2012 года № 273 - ФЗ (в ред. от 07.05.2013 № 99 ФЗ; от 23.07.2013 №203- ФЗ);</w:t>
      </w:r>
    </w:p>
    <w:p w:rsidR="002A3E59" w:rsidRPr="002F75B9" w:rsidRDefault="002A3E59" w:rsidP="002A3E59">
      <w:pPr>
        <w:numPr>
          <w:ilvl w:val="0"/>
          <w:numId w:val="17"/>
        </w:numPr>
        <w:shd w:val="clear" w:color="auto" w:fill="FFFFFF"/>
        <w:jc w:val="both"/>
      </w:pPr>
      <w: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(в </w:t>
      </w:r>
      <w:r w:rsidRPr="00C92551">
        <w:t>ред. от 19.10.2009</w:t>
      </w:r>
      <w:r>
        <w:t xml:space="preserve"> года</w:t>
      </w:r>
      <w:r w:rsidRPr="00C92551">
        <w:t>, от 31.01.2012</w:t>
      </w:r>
      <w:r>
        <w:t xml:space="preserve"> года</w:t>
      </w:r>
      <w:r w:rsidRPr="00C92551">
        <w:t>)</w:t>
      </w:r>
      <w:r>
        <w:t>,</w:t>
      </w:r>
    </w:p>
    <w:p w:rsidR="002A3E59" w:rsidRDefault="002A3E59" w:rsidP="002A3E59">
      <w:pPr>
        <w:numPr>
          <w:ilvl w:val="0"/>
          <w:numId w:val="17"/>
        </w:numPr>
        <w:shd w:val="clear" w:color="auto" w:fill="FFFFFF"/>
        <w:jc w:val="both"/>
      </w:pPr>
      <w:r>
        <w:t>Ф</w:t>
      </w:r>
      <w:r w:rsidRPr="002F75B9">
        <w:t xml:space="preserve">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года № 1312 (в ред. приказа </w:t>
      </w:r>
      <w:proofErr w:type="spellStart"/>
      <w:r w:rsidRPr="002F75B9">
        <w:t>Минобрнауки</w:t>
      </w:r>
      <w:proofErr w:type="spellEnd"/>
      <w:r w:rsidRPr="002F75B9">
        <w:t xml:space="preserve"> России </w:t>
      </w:r>
      <w:r>
        <w:t>№ 1994 от 03.06.2011 года</w:t>
      </w:r>
      <w:r w:rsidRPr="002F75B9">
        <w:t>)</w:t>
      </w:r>
      <w:r>
        <w:t>,</w:t>
      </w:r>
    </w:p>
    <w:p w:rsidR="002A3E59" w:rsidRPr="001D451C" w:rsidRDefault="002A3E59" w:rsidP="002A3E59">
      <w:pPr>
        <w:numPr>
          <w:ilvl w:val="0"/>
          <w:numId w:val="17"/>
        </w:numPr>
        <w:jc w:val="both"/>
      </w:pPr>
      <w:r>
        <w:t>Ф</w:t>
      </w:r>
      <w:r w:rsidRPr="00EE6642">
        <w:t>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t>3</w:t>
      </w:r>
      <w:r w:rsidRPr="00EE6642">
        <w:t>/20</w:t>
      </w:r>
      <w:r>
        <w:t>14</w:t>
      </w:r>
      <w:r w:rsidRPr="00EE6642">
        <w:t xml:space="preserve"> учебный год</w:t>
      </w:r>
      <w:r>
        <w:t>, утвержденные п</w:t>
      </w:r>
      <w:r w:rsidRPr="00EE6642">
        <w:t xml:space="preserve">риказом </w:t>
      </w:r>
      <w:proofErr w:type="spellStart"/>
      <w:r w:rsidRPr="00EE6642">
        <w:t>Минобрнауки</w:t>
      </w:r>
      <w:proofErr w:type="spellEnd"/>
      <w:r w:rsidRPr="00EE6642">
        <w:t xml:space="preserve"> России </w:t>
      </w:r>
      <w:r>
        <w:t>№</w:t>
      </w:r>
      <w:r w:rsidRPr="00EE6642">
        <w:t xml:space="preserve"> </w:t>
      </w:r>
      <w:r>
        <w:t>1067от 1</w:t>
      </w:r>
      <w:r w:rsidRPr="001D451C">
        <w:t>9.12.2012 года,</w:t>
      </w:r>
    </w:p>
    <w:p w:rsidR="002A3E59" w:rsidRDefault="002A3E59" w:rsidP="002A3E59">
      <w:pPr>
        <w:numPr>
          <w:ilvl w:val="0"/>
          <w:numId w:val="17"/>
        </w:numPr>
        <w:jc w:val="both"/>
      </w:pPr>
      <w:r>
        <w:t>Ф</w:t>
      </w:r>
      <w:r w:rsidRPr="006812B3">
        <w:t>едеральны</w:t>
      </w:r>
      <w:r>
        <w:t>е</w:t>
      </w:r>
      <w:r w:rsidRPr="006812B3">
        <w:t xml:space="preserve"> требовани</w:t>
      </w:r>
      <w:r>
        <w:t>я</w:t>
      </w:r>
      <w:r w:rsidRPr="006812B3">
        <w:t xml:space="preserve"> к образовательным учреждениям в части минимальной оснащенности учебного процесса и оборудования учебных помещений</w:t>
      </w:r>
      <w:r>
        <w:t>, утвержденные</w:t>
      </w:r>
      <w:r w:rsidRPr="00D5450F">
        <w:t xml:space="preserve"> </w:t>
      </w:r>
      <w:r>
        <w:t>п</w:t>
      </w:r>
      <w:r w:rsidRPr="006812B3">
        <w:t>риказ</w:t>
      </w:r>
      <w:r>
        <w:t>ом</w:t>
      </w:r>
      <w:r w:rsidRPr="006812B3">
        <w:t xml:space="preserve"> </w:t>
      </w:r>
      <w:proofErr w:type="spellStart"/>
      <w:r w:rsidRPr="006812B3">
        <w:t>Минобрнауки</w:t>
      </w:r>
      <w:proofErr w:type="spellEnd"/>
      <w:r w:rsidRPr="006812B3">
        <w:t xml:space="preserve"> Р</w:t>
      </w:r>
      <w:r>
        <w:t>оссии</w:t>
      </w:r>
      <w:r w:rsidRPr="006812B3">
        <w:t xml:space="preserve"> </w:t>
      </w:r>
      <w:r>
        <w:t xml:space="preserve">№ 986 </w:t>
      </w:r>
      <w:r w:rsidRPr="006812B3">
        <w:t>от 04.10.2010</w:t>
      </w:r>
      <w:r>
        <w:t xml:space="preserve"> года,</w:t>
      </w:r>
    </w:p>
    <w:p w:rsidR="002A3E59" w:rsidRDefault="002A3E59" w:rsidP="002A3E59">
      <w:pPr>
        <w:numPr>
          <w:ilvl w:val="0"/>
          <w:numId w:val="17"/>
        </w:numPr>
        <w:jc w:val="both"/>
      </w:pPr>
      <w:r w:rsidRPr="002F75B9">
        <w:t>Закон Республики Карелия «Об образовании» от 29.04.2005 года № 874-ЗРК (в ред. от 03.11.2011 года),</w:t>
      </w:r>
    </w:p>
    <w:p w:rsidR="002A3E59" w:rsidRPr="00DF4A2C" w:rsidRDefault="002A3E59" w:rsidP="002A3E59">
      <w:pPr>
        <w:numPr>
          <w:ilvl w:val="0"/>
          <w:numId w:val="17"/>
        </w:numPr>
        <w:jc w:val="both"/>
      </w:pPr>
      <w:r w:rsidRPr="00DF4A2C">
        <w:t xml:space="preserve">Республиканский базисный учебный план для общеобразовательных учреждений Республики Карелия, реализующих программы начального общего, основного общего и среднего (полного) общего образования, утвержденный приказом Министерства образования и по делам молодежи Республики Карелия от 05.05.2006 года № 599 (в ред. от </w:t>
      </w:r>
      <w:r>
        <w:t>23</w:t>
      </w:r>
      <w:r w:rsidRPr="00DF4A2C">
        <w:t>.0</w:t>
      </w:r>
      <w:r>
        <w:t>7</w:t>
      </w:r>
      <w:r w:rsidRPr="00DF4A2C">
        <w:t>.2011 года № 3</w:t>
      </w:r>
      <w:r>
        <w:t>52</w:t>
      </w:r>
      <w:r w:rsidRPr="00DF4A2C">
        <w:t>),</w:t>
      </w:r>
    </w:p>
    <w:p w:rsidR="002A3E59" w:rsidRPr="00DF4A2C" w:rsidRDefault="002A3E59" w:rsidP="002A3E59">
      <w:pPr>
        <w:numPr>
          <w:ilvl w:val="0"/>
          <w:numId w:val="17"/>
        </w:numPr>
        <w:jc w:val="both"/>
      </w:pPr>
      <w:r w:rsidRPr="00DF4A2C">
        <w:t>Региональный (национально-региональный) компонент государственного стандарта общего образования, утвержденный приказом Министерства образования и по делам молодежи Республики К</w:t>
      </w:r>
      <w:r>
        <w:t>арелия от 05.05.2006 года № 598</w:t>
      </w:r>
    </w:p>
    <w:p w:rsidR="002A3E59" w:rsidRDefault="002A3E59" w:rsidP="002A3E59"/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Default="00A811D1" w:rsidP="00132A7A">
      <w:pPr>
        <w:rPr>
          <w:sz w:val="22"/>
        </w:rPr>
      </w:pPr>
    </w:p>
    <w:p w:rsidR="002A3E59" w:rsidRDefault="002A3E59" w:rsidP="00132A7A">
      <w:pPr>
        <w:rPr>
          <w:sz w:val="22"/>
        </w:rPr>
      </w:pPr>
    </w:p>
    <w:p w:rsidR="002A3E59" w:rsidRPr="00D836D7" w:rsidRDefault="002A3E59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Default="00A811D1" w:rsidP="00132A7A">
      <w:pPr>
        <w:rPr>
          <w:sz w:val="22"/>
        </w:rPr>
      </w:pPr>
    </w:p>
    <w:p w:rsidR="006945F2" w:rsidRDefault="006945F2" w:rsidP="00132A7A">
      <w:pPr>
        <w:rPr>
          <w:sz w:val="22"/>
        </w:rPr>
      </w:pPr>
    </w:p>
    <w:p w:rsidR="00C10D28" w:rsidRPr="00D836D7" w:rsidRDefault="00C10D28" w:rsidP="00132A7A">
      <w:pPr>
        <w:rPr>
          <w:sz w:val="22"/>
        </w:rPr>
      </w:pPr>
    </w:p>
    <w:p w:rsidR="00132A7A" w:rsidRDefault="006945F2" w:rsidP="003678A0">
      <w:pPr>
        <w:pStyle w:val="1"/>
        <w:jc w:val="center"/>
        <w:rPr>
          <w:rFonts w:ascii="Times New Roman" w:hAnsi="Times New Roman" w:cs="Times New Roman"/>
          <w:b w:val="0"/>
        </w:rPr>
      </w:pPr>
      <w:bookmarkStart w:id="1" w:name="_Toc369001567"/>
      <w:r>
        <w:rPr>
          <w:rFonts w:ascii="Times New Roman" w:hAnsi="Times New Roman" w:cs="Times New Roman"/>
          <w:b w:val="0"/>
        </w:rPr>
        <w:lastRenderedPageBreak/>
        <w:t>Цель и задачи</w:t>
      </w:r>
      <w:bookmarkEnd w:id="1"/>
    </w:p>
    <w:p w:rsidR="006945F2" w:rsidRPr="006945F2" w:rsidRDefault="006945F2" w:rsidP="006945F2"/>
    <w:p w:rsidR="00C10D28" w:rsidRPr="00D836D7" w:rsidRDefault="00C10D28" w:rsidP="00C10D28">
      <w:pPr>
        <w:ind w:firstLine="644"/>
        <w:jc w:val="both"/>
        <w:rPr>
          <w:iCs/>
          <w:sz w:val="22"/>
        </w:rPr>
      </w:pPr>
      <w:r w:rsidRPr="00D836D7">
        <w:rPr>
          <w:sz w:val="22"/>
        </w:rPr>
        <w:t xml:space="preserve">Основная </w:t>
      </w:r>
      <w:r>
        <w:rPr>
          <w:b/>
          <w:sz w:val="22"/>
        </w:rPr>
        <w:t>цель</w:t>
      </w:r>
      <w:r w:rsidRPr="00D836D7">
        <w:rPr>
          <w:sz w:val="22"/>
        </w:rPr>
        <w:t xml:space="preserve"> базового уровня старшей школы состоит в изучении </w:t>
      </w:r>
      <w:r w:rsidRPr="00D836D7">
        <w:rPr>
          <w:i/>
          <w:iCs/>
          <w:sz w:val="22"/>
        </w:rPr>
        <w:t xml:space="preserve">общих закономерностей функционирования, создания </w:t>
      </w:r>
      <w:r w:rsidRPr="00D836D7">
        <w:rPr>
          <w:sz w:val="22"/>
        </w:rPr>
        <w:t xml:space="preserve">и </w:t>
      </w:r>
      <w:r w:rsidRPr="00D836D7">
        <w:rPr>
          <w:i/>
          <w:iCs/>
          <w:sz w:val="22"/>
        </w:rPr>
        <w:t>применения</w:t>
      </w:r>
      <w:r w:rsidRPr="00D836D7">
        <w:rPr>
          <w:sz w:val="22"/>
        </w:rPr>
        <w:t xml:space="preserve"> информационных систем, преимущественно автоматизированных. С </w:t>
      </w:r>
      <w:r w:rsidRPr="00D836D7">
        <w:rPr>
          <w:color w:val="000000"/>
          <w:sz w:val="22"/>
        </w:rPr>
        <w:t>точки</w:t>
      </w:r>
      <w:r w:rsidRPr="00D836D7">
        <w:rPr>
          <w:sz w:val="22"/>
        </w:rPr>
        <w:t xml:space="preserve"> зрения </w:t>
      </w:r>
      <w:r w:rsidRPr="00D836D7">
        <w:rPr>
          <w:i/>
          <w:iCs/>
          <w:sz w:val="22"/>
        </w:rPr>
        <w:t>содержания</w:t>
      </w:r>
      <w:r w:rsidRPr="00D836D7">
        <w:rPr>
          <w:sz w:val="22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D836D7">
        <w:rPr>
          <w:sz w:val="22"/>
        </w:rPr>
        <w:t>межпредметных</w:t>
      </w:r>
      <w:proofErr w:type="spellEnd"/>
      <w:r w:rsidRPr="00D836D7">
        <w:rPr>
          <w:sz w:val="22"/>
        </w:rPr>
        <w:t xml:space="preserve"> связей информатики с другими дисциплинами. С </w:t>
      </w:r>
      <w:r w:rsidRPr="00D836D7">
        <w:rPr>
          <w:color w:val="000000"/>
          <w:sz w:val="22"/>
        </w:rPr>
        <w:t>точки</w:t>
      </w:r>
      <w:r w:rsidRPr="00D836D7">
        <w:rPr>
          <w:sz w:val="22"/>
        </w:rPr>
        <w:t xml:space="preserve"> зрения </w:t>
      </w:r>
      <w:r w:rsidRPr="00D836D7">
        <w:rPr>
          <w:i/>
          <w:iCs/>
          <w:sz w:val="22"/>
        </w:rPr>
        <w:t>деятельности</w:t>
      </w:r>
      <w:r w:rsidRPr="00D836D7">
        <w:rPr>
          <w:sz w:val="22"/>
        </w:rPr>
        <w:t xml:space="preserve">, это дает возможность сформировать методологию использования основных автоматизированных </w:t>
      </w:r>
      <w:r w:rsidRPr="00D836D7">
        <w:rPr>
          <w:i/>
          <w:iCs/>
          <w:sz w:val="22"/>
        </w:rPr>
        <w:t xml:space="preserve">информационных систем в решении конкретных задач, </w:t>
      </w:r>
      <w:r w:rsidRPr="00D836D7">
        <w:rPr>
          <w:iCs/>
          <w:sz w:val="22"/>
        </w:rPr>
        <w:t>связанных с анализом и представлением основных информационных процессов.</w:t>
      </w:r>
    </w:p>
    <w:p w:rsidR="00132A7A" w:rsidRPr="00D836D7" w:rsidRDefault="00132A7A" w:rsidP="00132A7A">
      <w:pPr>
        <w:pStyle w:val="21"/>
        <w:spacing w:before="360" w:line="240" w:lineRule="auto"/>
        <w:ind w:firstLine="567"/>
        <w:rPr>
          <w:i/>
        </w:rPr>
      </w:pPr>
      <w:r w:rsidRPr="00D836D7">
        <w:rPr>
          <w:i/>
        </w:rPr>
        <w:t xml:space="preserve">Изучение информатики и информационно - коммуникационных технологий на базовом уровне среднего (полного) общего образования направлено на достижение следующих </w:t>
      </w:r>
      <w:r w:rsidR="00C10D28">
        <w:rPr>
          <w:i/>
        </w:rPr>
        <w:t>задач</w:t>
      </w:r>
      <w:r w:rsidRPr="00D836D7">
        <w:rPr>
          <w:i/>
        </w:rPr>
        <w:t>:</w:t>
      </w:r>
    </w:p>
    <w:p w:rsidR="00132A7A" w:rsidRPr="00D836D7" w:rsidRDefault="00132A7A" w:rsidP="00132A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</w:rPr>
      </w:pPr>
      <w:r w:rsidRPr="00D836D7">
        <w:rPr>
          <w:sz w:val="22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32A7A" w:rsidRPr="00D836D7" w:rsidRDefault="00132A7A" w:rsidP="00132A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</w:rPr>
      </w:pPr>
      <w:r w:rsidRPr="00D836D7">
        <w:rPr>
          <w:sz w:val="22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32A7A" w:rsidRPr="00D836D7" w:rsidRDefault="00132A7A" w:rsidP="00132A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</w:rPr>
      </w:pPr>
      <w:r w:rsidRPr="00D836D7">
        <w:rPr>
          <w:sz w:val="22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32A7A" w:rsidRPr="00D836D7" w:rsidRDefault="00132A7A" w:rsidP="00132A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</w:rPr>
      </w:pPr>
      <w:r w:rsidRPr="00D836D7">
        <w:rPr>
          <w:sz w:val="22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32A7A" w:rsidRPr="00D836D7" w:rsidRDefault="00132A7A" w:rsidP="00132A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2"/>
        </w:rPr>
      </w:pPr>
      <w:r w:rsidRPr="00D836D7">
        <w:rPr>
          <w:sz w:val="22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32A7A" w:rsidRPr="00D836D7" w:rsidRDefault="00132A7A" w:rsidP="00132A7A">
      <w:pPr>
        <w:ind w:firstLine="644"/>
        <w:jc w:val="both"/>
        <w:rPr>
          <w:sz w:val="22"/>
        </w:rPr>
      </w:pPr>
    </w:p>
    <w:p w:rsidR="00D836D7" w:rsidRDefault="00D836D7" w:rsidP="00132A7A">
      <w:pPr>
        <w:ind w:firstLine="644"/>
        <w:jc w:val="both"/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Pr="00D836D7" w:rsidRDefault="00A811D1" w:rsidP="00132A7A">
      <w:pPr>
        <w:rPr>
          <w:sz w:val="22"/>
        </w:rPr>
      </w:pPr>
    </w:p>
    <w:p w:rsidR="00A811D1" w:rsidRDefault="00A811D1" w:rsidP="00132A7A">
      <w:pPr>
        <w:rPr>
          <w:sz w:val="22"/>
        </w:rPr>
      </w:pPr>
    </w:p>
    <w:p w:rsidR="00B319D4" w:rsidRDefault="00B319D4" w:rsidP="00132A7A">
      <w:pPr>
        <w:rPr>
          <w:sz w:val="22"/>
        </w:rPr>
      </w:pPr>
    </w:p>
    <w:p w:rsidR="00B319D4" w:rsidRDefault="00B319D4" w:rsidP="00132A7A">
      <w:pPr>
        <w:rPr>
          <w:sz w:val="22"/>
        </w:rPr>
      </w:pPr>
    </w:p>
    <w:p w:rsidR="00B319D4" w:rsidRPr="000A0ABD" w:rsidRDefault="00B319D4" w:rsidP="00B319D4">
      <w:pPr>
        <w:pStyle w:val="1"/>
        <w:jc w:val="center"/>
        <w:rPr>
          <w:sz w:val="32"/>
        </w:rPr>
      </w:pPr>
      <w:bookmarkStart w:id="2" w:name="_Toc369001568"/>
      <w:r w:rsidRPr="000A0ABD">
        <w:rPr>
          <w:sz w:val="32"/>
        </w:rPr>
        <w:lastRenderedPageBreak/>
        <w:t>Описание курса  в учебном плане</w:t>
      </w:r>
      <w:bookmarkEnd w:id="2"/>
    </w:p>
    <w:p w:rsidR="00B319D4" w:rsidRDefault="00B319D4" w:rsidP="00B319D4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B319D4" w:rsidRPr="000A0ABD" w:rsidRDefault="00B319D4" w:rsidP="000A0ABD">
      <w:pPr>
        <w:autoSpaceDE w:val="0"/>
        <w:autoSpaceDN w:val="0"/>
        <w:adjustRightInd w:val="0"/>
        <w:spacing w:line="276" w:lineRule="auto"/>
        <w:ind w:firstLine="567"/>
      </w:pPr>
      <w:r w:rsidRPr="000A0ABD">
        <w:t xml:space="preserve">Программа предполагает изучение </w:t>
      </w:r>
      <w:proofErr w:type="spellStart"/>
      <w:r w:rsidRPr="000A0ABD">
        <w:t>ИиИКТ</w:t>
      </w:r>
      <w:proofErr w:type="spellEnd"/>
      <w:r w:rsidRPr="000A0ABD">
        <w:t xml:space="preserve"> в 5-11-х классах в объеме </w:t>
      </w:r>
      <w:r w:rsidRPr="000A0ABD">
        <w:rPr>
          <w:b/>
          <w:bCs/>
          <w:i/>
          <w:iCs/>
        </w:rPr>
        <w:t>272 часов</w:t>
      </w:r>
      <w:r w:rsidRPr="000A0ABD">
        <w:t>, из них: 204 часа в 5-9 классах (5-8 класс 1 час в неделю; 9 класс – 2 часа в неделю) и 68 часов в 10-11 классах (10 класс – 1 час в неделю, 11 класс – 1 час в неделю). Прослеживается преемственность в средней и старшей школе.</w:t>
      </w:r>
    </w:p>
    <w:p w:rsidR="00B319D4" w:rsidRPr="000A0ABD" w:rsidRDefault="00B319D4" w:rsidP="000A0ABD">
      <w:pPr>
        <w:autoSpaceDE w:val="0"/>
        <w:autoSpaceDN w:val="0"/>
        <w:adjustRightInd w:val="0"/>
        <w:spacing w:line="276" w:lineRule="auto"/>
        <w:ind w:firstLine="567"/>
      </w:pPr>
      <w:r w:rsidRPr="000A0ABD">
        <w:t xml:space="preserve">Программа предусматривает использование учебников </w:t>
      </w:r>
      <w:proofErr w:type="spellStart"/>
      <w:r w:rsidRPr="000A0ABD">
        <w:t>Угриновича</w:t>
      </w:r>
      <w:proofErr w:type="spellEnd"/>
      <w:r w:rsidRPr="000A0ABD">
        <w:t xml:space="preserve"> Н.Д., </w:t>
      </w:r>
      <w:proofErr w:type="spellStart"/>
      <w:r w:rsidRPr="000A0ABD">
        <w:t>Босовой</w:t>
      </w:r>
      <w:proofErr w:type="spellEnd"/>
      <w:r w:rsidRPr="000A0ABD">
        <w:t xml:space="preserve"> Л.Л.</w:t>
      </w:r>
    </w:p>
    <w:p w:rsidR="00B319D4" w:rsidRPr="000A0ABD" w:rsidRDefault="00B319D4" w:rsidP="000A0ABD">
      <w:pPr>
        <w:autoSpaceDE w:val="0"/>
        <w:autoSpaceDN w:val="0"/>
        <w:adjustRightInd w:val="0"/>
        <w:spacing w:line="276" w:lineRule="auto"/>
        <w:ind w:firstLine="567"/>
      </w:pPr>
      <w:r w:rsidRPr="000A0ABD">
        <w:t xml:space="preserve">  За весь период обучения с 1-11 классы, учащиеся проходят 3 курса: пропедевтический, базовый, профильный; 5-6 классы – пропедевтический курс (68ч за два года), 8-9 классы - базовый курс (102 часа за два года), 10-11 классы - курс на базовом уровне 68  ч за два года. Концепция преподавания курса базируется на неразрывной связи между теорией (основами информатики) и практикой (информационными и коммуникационными технологиями). </w:t>
      </w:r>
    </w:p>
    <w:p w:rsidR="00B319D4" w:rsidRPr="000A0ABD" w:rsidRDefault="00B319D4" w:rsidP="000A0ABD">
      <w:pPr>
        <w:autoSpaceDE w:val="0"/>
        <w:autoSpaceDN w:val="0"/>
        <w:adjustRightInd w:val="0"/>
        <w:spacing w:line="276" w:lineRule="auto"/>
        <w:ind w:firstLine="567"/>
      </w:pPr>
      <w:r w:rsidRPr="000A0ABD">
        <w:t>В соответствии со структурой школьного образования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6 линий: информация, системы счисления, логика, алгоритмы и программирование, информационные технологии, устройства компьютера. 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</w:t>
      </w:r>
    </w:p>
    <w:p w:rsidR="000A0ABD" w:rsidRPr="00705BD9" w:rsidRDefault="000A0ABD" w:rsidP="000A0ABD">
      <w:pPr>
        <w:pStyle w:val="1"/>
        <w:spacing w:before="0" w:after="120" w:line="360" w:lineRule="auto"/>
        <w:jc w:val="center"/>
        <w:rPr>
          <w:rFonts w:ascii="Times New Roman" w:hAnsi="Times New Roman" w:cs="Times New Roman"/>
        </w:rPr>
      </w:pPr>
      <w:bookmarkStart w:id="3" w:name="_Toc369001569"/>
      <w:r w:rsidRPr="00705BD9">
        <w:rPr>
          <w:rFonts w:ascii="Times New Roman" w:hAnsi="Times New Roman" w:cs="Times New Roman"/>
        </w:rPr>
        <w:t xml:space="preserve">Требования к уровню подготовки </w:t>
      </w:r>
      <w:r>
        <w:rPr>
          <w:rFonts w:ascii="Times New Roman" w:hAnsi="Times New Roman" w:cs="Times New Roman"/>
        </w:rPr>
        <w:t>выпускников</w:t>
      </w:r>
      <w:bookmarkEnd w:id="3"/>
    </w:p>
    <w:p w:rsidR="000A0ABD" w:rsidRPr="00325702" w:rsidRDefault="000A0ABD" w:rsidP="000A0ABD">
      <w:pPr>
        <w:shd w:val="clear" w:color="auto" w:fill="FFFFFF"/>
        <w:spacing w:line="360" w:lineRule="auto"/>
        <w:ind w:firstLine="550"/>
        <w:rPr>
          <w:bCs/>
          <w:iCs/>
        </w:rPr>
      </w:pPr>
      <w:r w:rsidRPr="00325702">
        <w:rPr>
          <w:bCs/>
          <w:iCs/>
        </w:rPr>
        <w:t>В результате изучения информатики и информационных технологий на профильном уровне ученик должен</w:t>
      </w:r>
    </w:p>
    <w:p w:rsidR="000A0ABD" w:rsidRPr="00325702" w:rsidRDefault="000A0ABD" w:rsidP="000A0ABD">
      <w:pPr>
        <w:spacing w:before="120" w:line="360" w:lineRule="auto"/>
        <w:ind w:firstLine="539"/>
        <w:jc w:val="both"/>
        <w:rPr>
          <w:b/>
          <w:i/>
          <w:iCs/>
        </w:rPr>
      </w:pPr>
      <w:r>
        <w:rPr>
          <w:b/>
          <w:i/>
          <w:iCs/>
        </w:rPr>
        <w:t>з</w:t>
      </w:r>
      <w:r w:rsidRPr="00325702">
        <w:rPr>
          <w:b/>
          <w:i/>
          <w:iCs/>
        </w:rPr>
        <w:t>нать</w:t>
      </w:r>
      <w:r>
        <w:rPr>
          <w:b/>
          <w:i/>
          <w:iCs/>
        </w:rPr>
        <w:t>/понимать: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логическую символику;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основные конструкции языка программирования;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свойства алгоритмов и основные алгоритмические конструкции; тезис о полноте формализации понятия алгоритма;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 xml:space="preserve">виды и свойства информационных моделей реальных объектов и процессов, методы и средства  компьютерной реализации информационных моделей; 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общую структуру деятельности по созданию компьютерных моделей;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базовые принципы организации и функционирования компьютерных сетей;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способы и средства обеспечения надежного функционирования средств ИКТ;</w:t>
      </w:r>
    </w:p>
    <w:p w:rsidR="000A0ABD" w:rsidRPr="00325702" w:rsidRDefault="000A0ABD" w:rsidP="000A0ABD">
      <w:pPr>
        <w:spacing w:before="120" w:line="360" w:lineRule="auto"/>
        <w:ind w:firstLine="539"/>
        <w:jc w:val="both"/>
        <w:rPr>
          <w:b/>
          <w:i/>
          <w:iCs/>
        </w:rPr>
      </w:pPr>
      <w:r w:rsidRPr="00325702">
        <w:rPr>
          <w:b/>
          <w:i/>
          <w:iCs/>
        </w:rPr>
        <w:lastRenderedPageBreak/>
        <w:t>уметь</w:t>
      </w:r>
      <w:r>
        <w:rPr>
          <w:b/>
          <w:i/>
          <w:iCs/>
        </w:rPr>
        <w:t>: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проводить статистическую обработку данных с помощью компьютера;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интерпретировать результаты, получаемые в ходе моделирования реальных процессов;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устранять простейшие неисправности, инструктировать пользователей по базовым принципам использования ИКТ;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0A0ABD" w:rsidRPr="00325702" w:rsidRDefault="000A0ABD" w:rsidP="000A0ABD">
      <w:pPr>
        <w:spacing w:before="120" w:line="360" w:lineRule="auto"/>
        <w:ind w:firstLine="539"/>
        <w:jc w:val="both"/>
        <w:rPr>
          <w:b/>
          <w:i/>
          <w:iCs/>
        </w:rPr>
      </w:pPr>
      <w:r w:rsidRPr="00325702">
        <w:rPr>
          <w:b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5702">
        <w:rPr>
          <w:b/>
          <w:i/>
          <w:iCs/>
        </w:rPr>
        <w:t>для</w:t>
      </w:r>
      <w:proofErr w:type="gramEnd"/>
      <w:r w:rsidRPr="00325702">
        <w:rPr>
          <w:b/>
          <w:i/>
          <w:iCs/>
        </w:rPr>
        <w:t>: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325702">
        <w:t>медиатек</w:t>
      </w:r>
      <w:proofErr w:type="spellEnd"/>
      <w:r w:rsidRPr="00325702">
        <w:t xml:space="preserve">; 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подготовки и проведения выступления, участия в коллективном обсуждении, фиксации его хода и результатов;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0A0ABD" w:rsidRPr="00325702" w:rsidRDefault="000A0ABD" w:rsidP="000A0ABD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hanging="278"/>
        <w:jc w:val="both"/>
      </w:pPr>
      <w:r w:rsidRPr="00325702">
        <w:t>соблюдения требований информационной безопасности, информационной этики и права.</w:t>
      </w:r>
    </w:p>
    <w:p w:rsidR="00132A7A" w:rsidRDefault="00132A7A" w:rsidP="000A0ABD">
      <w:pPr>
        <w:pStyle w:val="af3"/>
        <w:rPr>
          <w:sz w:val="22"/>
        </w:rPr>
      </w:pPr>
    </w:p>
    <w:p w:rsidR="000A0ABD" w:rsidRDefault="000A0ABD" w:rsidP="000A0ABD">
      <w:pPr>
        <w:pStyle w:val="af3"/>
        <w:rPr>
          <w:sz w:val="22"/>
        </w:rPr>
      </w:pPr>
    </w:p>
    <w:p w:rsidR="000A0ABD" w:rsidRDefault="000A0ABD" w:rsidP="000A0ABD">
      <w:pPr>
        <w:pStyle w:val="af3"/>
        <w:rPr>
          <w:sz w:val="22"/>
        </w:rPr>
      </w:pPr>
    </w:p>
    <w:p w:rsidR="000A0ABD" w:rsidRDefault="000A0ABD" w:rsidP="000A0ABD">
      <w:pPr>
        <w:pStyle w:val="af3"/>
        <w:rPr>
          <w:sz w:val="22"/>
        </w:rPr>
      </w:pPr>
    </w:p>
    <w:p w:rsidR="000A0ABD" w:rsidRPr="00D836D7" w:rsidRDefault="000A0ABD" w:rsidP="000A0ABD">
      <w:pPr>
        <w:pStyle w:val="af3"/>
        <w:rPr>
          <w:sz w:val="22"/>
        </w:rPr>
      </w:pPr>
    </w:p>
    <w:p w:rsidR="00110DC8" w:rsidRPr="00D836D7" w:rsidRDefault="00110DC8" w:rsidP="00110DC8">
      <w:pPr>
        <w:ind w:firstLine="567"/>
        <w:jc w:val="center"/>
      </w:pPr>
      <w:r w:rsidRPr="00D836D7">
        <w:t xml:space="preserve">Распределение часов по темам в курсе «Информатика и ИКТ» </w:t>
      </w:r>
    </w:p>
    <w:p w:rsidR="00110DC8" w:rsidRDefault="00110DC8" w:rsidP="00110DC8">
      <w:pPr>
        <w:ind w:firstLine="567"/>
        <w:jc w:val="center"/>
      </w:pPr>
      <w:r w:rsidRPr="00D836D7">
        <w:t>в старшей школе на базовом уровне (70 часов)</w:t>
      </w:r>
    </w:p>
    <w:p w:rsidR="000A0ABD" w:rsidRDefault="000A0ABD" w:rsidP="00110DC8">
      <w:pPr>
        <w:ind w:firstLine="567"/>
        <w:jc w:val="center"/>
      </w:pPr>
    </w:p>
    <w:p w:rsidR="000A0ABD" w:rsidRDefault="000A0ABD" w:rsidP="00110DC8">
      <w:pPr>
        <w:ind w:firstLine="567"/>
        <w:jc w:val="center"/>
      </w:pPr>
    </w:p>
    <w:p w:rsidR="000A0ABD" w:rsidRPr="00D836D7" w:rsidRDefault="000A0ABD" w:rsidP="00110DC8">
      <w:pPr>
        <w:ind w:firstLine="567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7280"/>
        <w:gridCol w:w="808"/>
        <w:gridCol w:w="1069"/>
        <w:gridCol w:w="1069"/>
      </w:tblGrid>
      <w:tr w:rsidR="00110DC8" w:rsidRPr="00D836D7" w:rsidTr="003678A0">
        <w:tc>
          <w:tcPr>
            <w:tcW w:w="0" w:type="auto"/>
            <w:vMerge w:val="restart"/>
          </w:tcPr>
          <w:p w:rsidR="00110DC8" w:rsidRPr="00D836D7" w:rsidRDefault="00110DC8" w:rsidP="003678A0">
            <w:pPr>
              <w:jc w:val="center"/>
            </w:pPr>
          </w:p>
          <w:p w:rsidR="00110DC8" w:rsidRPr="00D836D7" w:rsidRDefault="00110DC8" w:rsidP="003678A0">
            <w:pPr>
              <w:jc w:val="center"/>
            </w:pPr>
            <w:r w:rsidRPr="00D836D7">
              <w:t>№</w:t>
            </w:r>
          </w:p>
        </w:tc>
        <w:tc>
          <w:tcPr>
            <w:tcW w:w="0" w:type="auto"/>
            <w:vMerge w:val="restart"/>
          </w:tcPr>
          <w:p w:rsidR="00110DC8" w:rsidRPr="00D836D7" w:rsidRDefault="00110DC8" w:rsidP="003678A0">
            <w:pPr>
              <w:jc w:val="center"/>
            </w:pPr>
          </w:p>
          <w:p w:rsidR="00110DC8" w:rsidRPr="00D836D7" w:rsidRDefault="00110DC8" w:rsidP="003678A0">
            <w:pPr>
              <w:jc w:val="center"/>
            </w:pPr>
            <w:r w:rsidRPr="00D836D7">
              <w:t xml:space="preserve">Тема </w:t>
            </w:r>
          </w:p>
        </w:tc>
        <w:tc>
          <w:tcPr>
            <w:tcW w:w="0" w:type="auto"/>
            <w:gridSpan w:val="3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Количество часов </w:t>
            </w:r>
          </w:p>
        </w:tc>
      </w:tr>
      <w:tr w:rsidR="00110DC8" w:rsidRPr="00D836D7" w:rsidTr="003678A0">
        <w:tc>
          <w:tcPr>
            <w:tcW w:w="0" w:type="auto"/>
            <w:vMerge/>
          </w:tcPr>
          <w:p w:rsidR="00110DC8" w:rsidRPr="00D836D7" w:rsidRDefault="00110DC8" w:rsidP="003678A0">
            <w:pPr>
              <w:jc w:val="center"/>
            </w:pPr>
          </w:p>
        </w:tc>
        <w:tc>
          <w:tcPr>
            <w:tcW w:w="0" w:type="auto"/>
            <w:vMerge/>
          </w:tcPr>
          <w:p w:rsidR="00110DC8" w:rsidRPr="00D836D7" w:rsidRDefault="00110DC8" w:rsidP="003678A0">
            <w:pPr>
              <w:jc w:val="center"/>
            </w:pP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 xml:space="preserve">Всего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10 класс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11 класс 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>Введение «Информация и информационные процессы»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4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2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>Информационные технологии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15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15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3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>Коммуникационные технологии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14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14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4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 xml:space="preserve">Компьютер как средство автоматизации информационных процессов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11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11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5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 xml:space="preserve">Моделирование и формализация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8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6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 xml:space="preserve">Базы данных. Системы управления базами данных (СУБД)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8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7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 xml:space="preserve">Информационное общество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3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8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>Повторение, подготовка к ЕГЭ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</w:pPr>
            <w:r w:rsidRPr="00D836D7">
              <w:t>4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lang w:val="en-US"/>
              </w:rPr>
            </w:pPr>
            <w:r w:rsidRPr="00D836D7"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 xml:space="preserve">Практические работы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43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26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17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lang w:val="en-US"/>
              </w:rPr>
            </w:pPr>
            <w:r w:rsidRPr="00D836D7"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 xml:space="preserve">Контрольные работы 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4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4</w:t>
            </w:r>
          </w:p>
        </w:tc>
      </w:tr>
      <w:tr w:rsidR="00110DC8" w:rsidRPr="00D836D7" w:rsidTr="003678A0"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lang w:val="en-US"/>
              </w:rPr>
            </w:pPr>
            <w:r w:rsidRPr="00D836D7"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110DC8" w:rsidRPr="00D836D7" w:rsidRDefault="00110DC8" w:rsidP="003678A0">
            <w:r w:rsidRPr="00D836D7">
              <w:t>Всего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70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35</w:t>
            </w:r>
          </w:p>
        </w:tc>
        <w:tc>
          <w:tcPr>
            <w:tcW w:w="0" w:type="auto"/>
          </w:tcPr>
          <w:p w:rsidR="00110DC8" w:rsidRPr="00D836D7" w:rsidRDefault="00110DC8" w:rsidP="003678A0">
            <w:pPr>
              <w:jc w:val="center"/>
              <w:rPr>
                <w:color w:val="FF0000"/>
              </w:rPr>
            </w:pPr>
            <w:r w:rsidRPr="00D836D7">
              <w:rPr>
                <w:color w:val="FF0000"/>
              </w:rPr>
              <w:t>35</w:t>
            </w:r>
          </w:p>
        </w:tc>
      </w:tr>
    </w:tbl>
    <w:p w:rsidR="00110DC8" w:rsidRPr="00D836D7" w:rsidRDefault="00110DC8" w:rsidP="00110DC8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0A0ABD" w:rsidRDefault="000A0ABD" w:rsidP="000A0ABD"/>
    <w:p w:rsidR="00E97236" w:rsidRDefault="00E97236" w:rsidP="000A0ABD"/>
    <w:p w:rsidR="00E97236" w:rsidRDefault="00E97236" w:rsidP="000A0ABD"/>
    <w:p w:rsidR="00E97236" w:rsidRDefault="00E97236" w:rsidP="000A0ABD"/>
    <w:p w:rsidR="00E97236" w:rsidRDefault="00E97236" w:rsidP="000A0ABD"/>
    <w:p w:rsidR="00E97236" w:rsidRPr="000A0ABD" w:rsidRDefault="00E97236" w:rsidP="000A0ABD"/>
    <w:p w:rsidR="00132A7A" w:rsidRPr="00D836D7" w:rsidRDefault="00132A7A" w:rsidP="003678A0">
      <w:pPr>
        <w:pStyle w:val="1"/>
        <w:jc w:val="center"/>
        <w:rPr>
          <w:rFonts w:ascii="Times New Roman" w:hAnsi="Times New Roman" w:cs="Times New Roman"/>
          <w:b w:val="0"/>
        </w:rPr>
      </w:pPr>
      <w:bookmarkStart w:id="4" w:name="_Toc369001570"/>
      <w:r w:rsidRPr="00D836D7">
        <w:rPr>
          <w:rFonts w:ascii="Times New Roman" w:hAnsi="Times New Roman" w:cs="Times New Roman"/>
          <w:b w:val="0"/>
        </w:rPr>
        <w:lastRenderedPageBreak/>
        <w:t>Содержание программы</w:t>
      </w:r>
      <w:bookmarkEnd w:id="4"/>
    </w:p>
    <w:p w:rsidR="00132A7A" w:rsidRPr="00D836D7" w:rsidRDefault="00132A7A" w:rsidP="003678A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5" w:name="_Toc369001571"/>
      <w:r w:rsidRPr="00D836D7">
        <w:rPr>
          <w:rFonts w:ascii="Times New Roman" w:hAnsi="Times New Roman" w:cs="Times New Roman"/>
          <w:b w:val="0"/>
        </w:rPr>
        <w:t>10 класс</w:t>
      </w:r>
      <w:bookmarkEnd w:id="5"/>
    </w:p>
    <w:p w:rsidR="00A811D1" w:rsidRPr="00D836D7" w:rsidRDefault="00A811D1" w:rsidP="00A811D1"/>
    <w:p w:rsidR="00132A7A" w:rsidRPr="00D836D7" w:rsidRDefault="00132A7A" w:rsidP="00132A7A">
      <w:pPr>
        <w:jc w:val="center"/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  <w:r w:rsidRPr="00D836D7">
        <w:rPr>
          <w:sz w:val="22"/>
        </w:rPr>
        <w:t>Общее число часов – 35 ч.</w:t>
      </w: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  <w:r w:rsidRPr="00D836D7">
        <w:rPr>
          <w:sz w:val="22"/>
        </w:rPr>
        <w:t>1.  Введение «Информация и информационные процессы» (4 часа)</w:t>
      </w:r>
    </w:p>
    <w:p w:rsidR="00132A7A" w:rsidRPr="00D836D7" w:rsidRDefault="00132A7A" w:rsidP="00132A7A">
      <w:pPr>
        <w:rPr>
          <w:sz w:val="22"/>
        </w:rPr>
      </w:pPr>
      <w:r w:rsidRPr="00D836D7">
        <w:rPr>
          <w:sz w:val="22"/>
        </w:rPr>
        <w:t>Информация в неживой природе; Информация в живой природе; Человек и информация; Информационные процессы в технике; Количество информации как мера уменьшения неопределенности знания; Алфавитный подход  к определению количества информации.</w:t>
      </w:r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pStyle w:val="p1"/>
        <w:spacing w:before="60" w:beforeAutospacing="0" w:after="60" w:afterAutospacing="0"/>
        <w:jc w:val="both"/>
        <w:rPr>
          <w:bCs/>
          <w:sz w:val="22"/>
        </w:rPr>
      </w:pPr>
      <w:r w:rsidRPr="00D836D7">
        <w:rPr>
          <w:sz w:val="22"/>
        </w:rPr>
        <w:t xml:space="preserve">Контроль знаний и умений: </w:t>
      </w:r>
      <w:r w:rsidRPr="00D836D7">
        <w:rPr>
          <w:bCs/>
          <w:sz w:val="22"/>
        </w:rPr>
        <w:t>Контрольная работа №1 по теме «Информация и информационные процессы».</w:t>
      </w:r>
    </w:p>
    <w:p w:rsidR="00132A7A" w:rsidRPr="00D836D7" w:rsidRDefault="00132A7A" w:rsidP="00132A7A">
      <w:pPr>
        <w:pStyle w:val="p1"/>
        <w:spacing w:before="60" w:beforeAutospacing="0" w:after="60" w:afterAutospacing="0"/>
        <w:jc w:val="both"/>
        <w:rPr>
          <w:sz w:val="22"/>
        </w:rPr>
      </w:pP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  <w:r w:rsidRPr="00D836D7">
        <w:rPr>
          <w:i/>
          <w:sz w:val="22"/>
        </w:rPr>
        <w:t>Учащиеся должны</w:t>
      </w: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  <w:r w:rsidRPr="00D836D7">
        <w:rPr>
          <w:i/>
          <w:sz w:val="22"/>
        </w:rPr>
        <w:t>знать/ понимать:</w:t>
      </w:r>
    </w:p>
    <w:p w:rsidR="00132A7A" w:rsidRPr="00D836D7" w:rsidRDefault="00132A7A" w:rsidP="00132A7A">
      <w:pPr>
        <w:numPr>
          <w:ilvl w:val="0"/>
          <w:numId w:val="4"/>
        </w:numPr>
        <w:rPr>
          <w:sz w:val="22"/>
        </w:rPr>
      </w:pPr>
      <w:r w:rsidRPr="00D836D7">
        <w:rPr>
          <w:sz w:val="22"/>
        </w:rPr>
        <w:t>технику безопасности при работе в кабинете информатики;</w:t>
      </w:r>
    </w:p>
    <w:p w:rsidR="00132A7A" w:rsidRPr="00D836D7" w:rsidRDefault="00132A7A" w:rsidP="00132A7A">
      <w:pPr>
        <w:numPr>
          <w:ilvl w:val="0"/>
          <w:numId w:val="4"/>
        </w:numPr>
        <w:rPr>
          <w:sz w:val="22"/>
        </w:rPr>
      </w:pPr>
      <w:r w:rsidRPr="00D836D7">
        <w:rPr>
          <w:sz w:val="22"/>
        </w:rPr>
        <w:t>основные подходы к определению понятия «информация», виды и свойства информации;</w:t>
      </w:r>
    </w:p>
    <w:p w:rsidR="00132A7A" w:rsidRPr="00D836D7" w:rsidRDefault="00132A7A" w:rsidP="00132A7A">
      <w:pPr>
        <w:numPr>
          <w:ilvl w:val="0"/>
          <w:numId w:val="4"/>
        </w:numPr>
        <w:rPr>
          <w:sz w:val="22"/>
        </w:rPr>
      </w:pPr>
      <w:r w:rsidRPr="00D836D7">
        <w:rPr>
          <w:sz w:val="22"/>
        </w:rPr>
        <w:t>понятие количество информации, единицы измерения информации, принципы основных подходов к определению количества информации.</w:t>
      </w:r>
    </w:p>
    <w:p w:rsidR="00132A7A" w:rsidRPr="00D836D7" w:rsidRDefault="00132A7A" w:rsidP="00132A7A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/>
        <w:ind w:left="238" w:right="79"/>
        <w:rPr>
          <w:i/>
          <w:sz w:val="22"/>
        </w:rPr>
      </w:pPr>
      <w:r w:rsidRPr="00D836D7">
        <w:rPr>
          <w:i/>
          <w:sz w:val="22"/>
        </w:rPr>
        <w:t>уметь:</w:t>
      </w:r>
    </w:p>
    <w:p w:rsidR="00132A7A" w:rsidRPr="00D836D7" w:rsidRDefault="00132A7A" w:rsidP="00132A7A">
      <w:pPr>
        <w:numPr>
          <w:ilvl w:val="0"/>
          <w:numId w:val="5"/>
        </w:numPr>
        <w:rPr>
          <w:sz w:val="22"/>
        </w:rPr>
      </w:pPr>
      <w:r w:rsidRPr="00D836D7">
        <w:rPr>
          <w:sz w:val="22"/>
        </w:rPr>
        <w:t>определять дискретные и непрерывные сигналы;</w:t>
      </w:r>
    </w:p>
    <w:p w:rsidR="00132A7A" w:rsidRPr="00D836D7" w:rsidRDefault="00132A7A" w:rsidP="00132A7A">
      <w:pPr>
        <w:numPr>
          <w:ilvl w:val="0"/>
          <w:numId w:val="5"/>
        </w:numPr>
        <w:rPr>
          <w:sz w:val="22"/>
        </w:rPr>
      </w:pPr>
      <w:r w:rsidRPr="00D836D7">
        <w:rPr>
          <w:sz w:val="22"/>
        </w:rPr>
        <w:t>определять количество информации;</w:t>
      </w:r>
    </w:p>
    <w:p w:rsidR="00132A7A" w:rsidRPr="00D836D7" w:rsidRDefault="00132A7A" w:rsidP="00132A7A">
      <w:pPr>
        <w:widowControl w:val="0"/>
        <w:numPr>
          <w:ilvl w:val="0"/>
          <w:numId w:val="5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right="79"/>
        <w:rPr>
          <w:sz w:val="22"/>
        </w:rPr>
      </w:pPr>
      <w:proofErr w:type="gramStart"/>
      <w:r w:rsidRPr="00D836D7">
        <w:rPr>
          <w:sz w:val="22"/>
        </w:rPr>
        <w:t>определять количество информации, содержащейся в сообщении, при вероятностном и алфавитном подходах..</w:t>
      </w:r>
      <w:proofErr w:type="gramEnd"/>
    </w:p>
    <w:p w:rsidR="00132A7A" w:rsidRPr="00D836D7" w:rsidRDefault="00132A7A" w:rsidP="00132A7A">
      <w:pPr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  <w:r w:rsidRPr="00D836D7">
        <w:rPr>
          <w:sz w:val="22"/>
        </w:rPr>
        <w:t xml:space="preserve">2. Информационные технологии (13 часов) </w:t>
      </w:r>
    </w:p>
    <w:p w:rsidR="00132A7A" w:rsidRPr="00D836D7" w:rsidRDefault="00132A7A" w:rsidP="00132A7A">
      <w:pPr>
        <w:jc w:val="both"/>
        <w:rPr>
          <w:sz w:val="22"/>
        </w:rPr>
      </w:pPr>
      <w:r w:rsidRPr="00D836D7">
        <w:rPr>
          <w:sz w:val="22"/>
        </w:rPr>
        <w:t>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</w:t>
      </w:r>
    </w:p>
    <w:p w:rsidR="00132A7A" w:rsidRPr="00D836D7" w:rsidRDefault="00132A7A" w:rsidP="00132A7A">
      <w:pPr>
        <w:jc w:val="both"/>
        <w:rPr>
          <w:sz w:val="22"/>
        </w:rPr>
      </w:pPr>
      <w:r w:rsidRPr="00D836D7">
        <w:rPr>
          <w:sz w:val="22"/>
        </w:rPr>
        <w:t>Кодирование графической информации. Растровая графика.</w:t>
      </w:r>
      <w:r w:rsidRPr="00D836D7">
        <w:rPr>
          <w:vanish/>
          <w:sz w:val="22"/>
        </w:rPr>
        <w:t xml:space="preserve">  </w:t>
      </w:r>
      <w:r w:rsidRPr="00D836D7">
        <w:rPr>
          <w:sz w:val="22"/>
        </w:rPr>
        <w:t> </w:t>
      </w:r>
      <w:r w:rsidRPr="00D836D7">
        <w:rPr>
          <w:vanish/>
          <w:sz w:val="22"/>
        </w:rPr>
        <w:t>  </w:t>
      </w:r>
      <w:r w:rsidRPr="00D836D7">
        <w:rPr>
          <w:sz w:val="22"/>
        </w:rPr>
        <w:t xml:space="preserve">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Построение диаграмм и графиков. </w:t>
      </w:r>
    </w:p>
    <w:p w:rsidR="00132A7A" w:rsidRPr="00D836D7" w:rsidRDefault="00132A7A" w:rsidP="00132A7A">
      <w:pPr>
        <w:jc w:val="both"/>
        <w:rPr>
          <w:bCs/>
          <w:sz w:val="22"/>
        </w:rPr>
      </w:pPr>
      <w:r w:rsidRPr="00D836D7">
        <w:rPr>
          <w:vanish/>
          <w:sz w:val="22"/>
        </w:rPr>
        <w:t> </w:t>
      </w:r>
    </w:p>
    <w:p w:rsidR="00132A7A" w:rsidRPr="00D836D7" w:rsidRDefault="00132A7A" w:rsidP="00132A7A">
      <w:pPr>
        <w:pStyle w:val="p1"/>
        <w:spacing w:before="0" w:beforeAutospacing="0" w:after="0" w:afterAutospacing="0"/>
        <w:jc w:val="both"/>
        <w:rPr>
          <w:sz w:val="22"/>
        </w:rPr>
      </w:pPr>
      <w:r w:rsidRPr="00D836D7">
        <w:rPr>
          <w:sz w:val="22"/>
        </w:rPr>
        <w:t>Практические работы: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 xml:space="preserve">Практическая работа № 1. Кодировки русских букв. 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2 Создание и форматирование документа.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 xml:space="preserve">Практическая работа № 3  Перевод с помощью </w:t>
      </w:r>
      <w:proofErr w:type="gramStart"/>
      <w:r w:rsidRPr="00D836D7">
        <w:rPr>
          <w:sz w:val="22"/>
        </w:rPr>
        <w:t>онлайновых</w:t>
      </w:r>
      <w:proofErr w:type="gramEnd"/>
      <w:r w:rsidRPr="00D836D7">
        <w:rPr>
          <w:sz w:val="22"/>
        </w:rPr>
        <w:t xml:space="preserve"> словаря и переводчика.</w:t>
      </w:r>
    </w:p>
    <w:p w:rsidR="00132A7A" w:rsidRPr="00D836D7" w:rsidRDefault="00132A7A" w:rsidP="00132A7A">
      <w:pPr>
        <w:rPr>
          <w:sz w:val="22"/>
        </w:rPr>
      </w:pPr>
      <w:r w:rsidRPr="00D836D7">
        <w:rPr>
          <w:sz w:val="22"/>
        </w:rPr>
        <w:t>Практическая работа № 4 Сканирование «бумажного» и распознавание электронного текстового документа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5  Кодирование графической информации.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6  Растровая графика.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7  Трехмерная векторная графика.</w:t>
      </w:r>
    </w:p>
    <w:p w:rsidR="00132A7A" w:rsidRPr="00D836D7" w:rsidRDefault="00132A7A" w:rsidP="00132A7A">
      <w:pPr>
        <w:pStyle w:val="a5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8  Выполнение геометрических построений в системе компьютерного черчения КОМПАС.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 xml:space="preserve">Практическая работа № 9 Создание </w:t>
      </w:r>
      <w:proofErr w:type="spellStart"/>
      <w:r w:rsidRPr="00D836D7">
        <w:rPr>
          <w:sz w:val="22"/>
        </w:rPr>
        <w:t>Flash</w:t>
      </w:r>
      <w:proofErr w:type="spellEnd"/>
      <w:r w:rsidRPr="00D836D7">
        <w:rPr>
          <w:sz w:val="22"/>
        </w:rPr>
        <w:t xml:space="preserve">-анимации. 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10  Создание и редактирование оцифрованного звука.</w:t>
      </w:r>
    </w:p>
    <w:p w:rsidR="00132A7A" w:rsidRPr="00D836D7" w:rsidRDefault="00132A7A" w:rsidP="00132A7A">
      <w:pPr>
        <w:pStyle w:val="a5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11 Разработка мультимедийной интерактивной презентации «Устройство компьютера».</w:t>
      </w:r>
    </w:p>
    <w:p w:rsidR="00132A7A" w:rsidRPr="00D836D7" w:rsidRDefault="00132A7A" w:rsidP="00132A7A">
      <w:pPr>
        <w:pStyle w:val="a5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 xml:space="preserve">Практическая работа № 12 Разработка мультимедийной интерактивной презентации «История развития </w:t>
      </w:r>
      <w:proofErr w:type="gramStart"/>
      <w:r w:rsidRPr="00D836D7">
        <w:rPr>
          <w:sz w:val="22"/>
        </w:rPr>
        <w:t>ВТ</w:t>
      </w:r>
      <w:proofErr w:type="gramEnd"/>
      <w:r w:rsidRPr="00D836D7">
        <w:rPr>
          <w:sz w:val="22"/>
        </w:rPr>
        <w:t>».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 xml:space="preserve"> Практическая работа № 13 Перевод чисел из одной системы счисления в другую с помощью калькулятора.</w:t>
      </w:r>
    </w:p>
    <w:p w:rsidR="00132A7A" w:rsidRPr="00D836D7" w:rsidRDefault="00132A7A" w:rsidP="00132A7A">
      <w:pPr>
        <w:pStyle w:val="p1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 № 14. Относительные, абсолютные и смешанные ссылки в электронных таблицах.</w:t>
      </w:r>
    </w:p>
    <w:p w:rsidR="00132A7A" w:rsidRPr="00D836D7" w:rsidRDefault="00132A7A" w:rsidP="00132A7A">
      <w:pPr>
        <w:pStyle w:val="a5"/>
        <w:spacing w:before="0" w:beforeAutospacing="0" w:after="0" w:afterAutospacing="0"/>
        <w:rPr>
          <w:sz w:val="22"/>
        </w:rPr>
      </w:pPr>
      <w:r w:rsidRPr="00D836D7">
        <w:rPr>
          <w:sz w:val="22"/>
        </w:rPr>
        <w:t>Практическая работа № 15. Построение диаграмм различных типов.</w:t>
      </w:r>
    </w:p>
    <w:p w:rsidR="00132A7A" w:rsidRPr="00D836D7" w:rsidRDefault="00132A7A" w:rsidP="00132A7A">
      <w:pPr>
        <w:ind w:left="426"/>
        <w:rPr>
          <w:sz w:val="22"/>
        </w:rPr>
      </w:pP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jc w:val="both"/>
        <w:rPr>
          <w:sz w:val="22"/>
        </w:rPr>
      </w:pPr>
      <w:r w:rsidRPr="00D836D7">
        <w:rPr>
          <w:sz w:val="22"/>
        </w:rPr>
        <w:t>Контроль знаний и умений:</w:t>
      </w:r>
      <w:r w:rsidRPr="00D836D7">
        <w:rPr>
          <w:bCs/>
          <w:sz w:val="22"/>
        </w:rPr>
        <w:t xml:space="preserve"> Контрольная работа №2 по теме «Кодирование и обработка графической, звуковой и числовой информации».</w:t>
      </w: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  <w:r w:rsidRPr="00D836D7">
        <w:rPr>
          <w:i/>
          <w:sz w:val="22"/>
        </w:rPr>
        <w:t>Учащиеся должны</w:t>
      </w: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  <w:r w:rsidRPr="00D836D7">
        <w:rPr>
          <w:i/>
          <w:sz w:val="22"/>
        </w:rPr>
        <w:t>знать/ понимать: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методы сжатия данных, форматы звуковых файлов.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lastRenderedPageBreak/>
        <w:t>технологии создания слайдов и презентации Виды анимации. Назначение каждого вида, и их применение.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правила записи чисел в системах счисления Правила перевода чисел в позиционных системах счисления Правила вычисления в позиционных системах счисления.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назначение и функции электронных таблиц, элементы электронных таблиц.</w:t>
      </w:r>
    </w:p>
    <w:p w:rsidR="00132A7A" w:rsidRPr="00D836D7" w:rsidRDefault="00132A7A" w:rsidP="00132A7A">
      <w:pPr>
        <w:rPr>
          <w:i/>
          <w:sz w:val="22"/>
        </w:rPr>
      </w:pPr>
      <w:r w:rsidRPr="00D836D7">
        <w:rPr>
          <w:i/>
          <w:sz w:val="22"/>
        </w:rPr>
        <w:t>уметь:</w:t>
      </w:r>
    </w:p>
    <w:p w:rsidR="00132A7A" w:rsidRPr="00D836D7" w:rsidRDefault="00132A7A" w:rsidP="00132A7A">
      <w:pPr>
        <w:numPr>
          <w:ilvl w:val="0"/>
          <w:numId w:val="7"/>
        </w:numPr>
        <w:spacing w:line="276" w:lineRule="auto"/>
        <w:rPr>
          <w:sz w:val="22"/>
        </w:rPr>
      </w:pPr>
      <w:r w:rsidRPr="00D836D7">
        <w:rPr>
          <w:sz w:val="22"/>
        </w:rPr>
        <w:t>решать задачи КИМ  ЕГЭ  по теме «Количество графической информации», «</w:t>
      </w:r>
      <w:proofErr w:type="spellStart"/>
      <w:r w:rsidRPr="00D836D7">
        <w:rPr>
          <w:sz w:val="22"/>
        </w:rPr>
        <w:t>Цветообразование</w:t>
      </w:r>
      <w:proofErr w:type="spellEnd"/>
      <w:r w:rsidRPr="00D836D7">
        <w:rPr>
          <w:sz w:val="22"/>
        </w:rPr>
        <w:t>»</w:t>
      </w:r>
    </w:p>
    <w:p w:rsidR="00132A7A" w:rsidRPr="00D836D7" w:rsidRDefault="00132A7A" w:rsidP="00132A7A">
      <w:pPr>
        <w:numPr>
          <w:ilvl w:val="0"/>
          <w:numId w:val="7"/>
        </w:numPr>
        <w:shd w:val="clear" w:color="auto" w:fill="FFFFFF"/>
        <w:spacing w:line="276" w:lineRule="auto"/>
        <w:rPr>
          <w:sz w:val="22"/>
        </w:rPr>
      </w:pPr>
      <w:r w:rsidRPr="00D836D7">
        <w:rPr>
          <w:sz w:val="22"/>
        </w:rPr>
        <w:t>приводить примеры растровых и векторных изображений; создавать и редактировать растровые изображения; осуществлять простейшую обработку цифровых изображений.</w:t>
      </w:r>
    </w:p>
    <w:p w:rsidR="00132A7A" w:rsidRPr="00D836D7" w:rsidRDefault="00132A7A" w:rsidP="00132A7A">
      <w:pPr>
        <w:numPr>
          <w:ilvl w:val="0"/>
          <w:numId w:val="7"/>
        </w:numPr>
        <w:spacing w:line="276" w:lineRule="auto"/>
        <w:rPr>
          <w:sz w:val="22"/>
        </w:rPr>
      </w:pPr>
      <w:r w:rsidRPr="00D836D7">
        <w:rPr>
          <w:sz w:val="22"/>
        </w:rPr>
        <w:t>создавать рисунки, чертежи с помощью векторных графических редакторов.</w:t>
      </w:r>
    </w:p>
    <w:p w:rsidR="00132A7A" w:rsidRPr="00D836D7" w:rsidRDefault="00132A7A" w:rsidP="00132A7A">
      <w:pPr>
        <w:widowControl w:val="0"/>
        <w:numPr>
          <w:ilvl w:val="0"/>
          <w:numId w:val="7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line="276" w:lineRule="auto"/>
        <w:ind w:right="72"/>
        <w:rPr>
          <w:sz w:val="22"/>
        </w:rPr>
      </w:pPr>
      <w:r w:rsidRPr="00D836D7">
        <w:rPr>
          <w:sz w:val="22"/>
        </w:rPr>
        <w:t>решать геометрические задачи с помощью систем векторного проектирования (КОМПАС 3</w:t>
      </w:r>
      <w:r w:rsidRPr="00D836D7">
        <w:rPr>
          <w:sz w:val="22"/>
          <w:lang w:val="en-US"/>
        </w:rPr>
        <w:t>D</w:t>
      </w:r>
      <w:r w:rsidRPr="00D836D7">
        <w:rPr>
          <w:sz w:val="22"/>
        </w:rPr>
        <w:t>).</w:t>
      </w:r>
    </w:p>
    <w:p w:rsidR="00132A7A" w:rsidRPr="00D836D7" w:rsidRDefault="00132A7A" w:rsidP="00132A7A">
      <w:pPr>
        <w:numPr>
          <w:ilvl w:val="0"/>
          <w:numId w:val="7"/>
        </w:numPr>
        <w:spacing w:line="276" w:lineRule="auto"/>
        <w:rPr>
          <w:sz w:val="22"/>
        </w:rPr>
      </w:pPr>
      <w:r w:rsidRPr="00D836D7">
        <w:rPr>
          <w:sz w:val="22"/>
        </w:rPr>
        <w:t>осуществлять запись звука, применять методы сжатия звуковых файлов.</w:t>
      </w:r>
    </w:p>
    <w:p w:rsidR="00132A7A" w:rsidRPr="00D836D7" w:rsidRDefault="00132A7A" w:rsidP="00132A7A">
      <w:pPr>
        <w:numPr>
          <w:ilvl w:val="0"/>
          <w:numId w:val="7"/>
        </w:numPr>
        <w:spacing w:line="276" w:lineRule="auto"/>
        <w:rPr>
          <w:sz w:val="22"/>
        </w:rPr>
      </w:pPr>
      <w:r w:rsidRPr="00D836D7">
        <w:rPr>
          <w:sz w:val="22"/>
        </w:rPr>
        <w:t>настраивать анимацию объектов, слайдов.</w:t>
      </w:r>
    </w:p>
    <w:p w:rsidR="00132A7A" w:rsidRPr="00D836D7" w:rsidRDefault="00132A7A" w:rsidP="00132A7A">
      <w:pPr>
        <w:numPr>
          <w:ilvl w:val="0"/>
          <w:numId w:val="7"/>
        </w:numPr>
        <w:spacing w:line="276" w:lineRule="auto"/>
        <w:rPr>
          <w:sz w:val="22"/>
        </w:rPr>
      </w:pPr>
      <w:r w:rsidRPr="00D836D7">
        <w:rPr>
          <w:sz w:val="22"/>
        </w:rPr>
        <w:t>записывать числа в различных системах счисления; переводить числа из одной системы счисления в другую; вычислять в позиционных системах счисления.</w:t>
      </w:r>
    </w:p>
    <w:p w:rsidR="00132A7A" w:rsidRPr="00D836D7" w:rsidRDefault="00132A7A" w:rsidP="00132A7A">
      <w:pPr>
        <w:numPr>
          <w:ilvl w:val="0"/>
          <w:numId w:val="7"/>
        </w:numPr>
        <w:spacing w:line="276" w:lineRule="auto"/>
        <w:rPr>
          <w:sz w:val="22"/>
        </w:rPr>
      </w:pPr>
      <w:r w:rsidRPr="00D836D7">
        <w:rPr>
          <w:sz w:val="22"/>
        </w:rPr>
        <w:t>вводить и изменять данные в таблице, решать задачи разных типов в электронных таблицах.</w:t>
      </w:r>
    </w:p>
    <w:p w:rsidR="00132A7A" w:rsidRPr="00D836D7" w:rsidRDefault="00132A7A" w:rsidP="00132A7A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rPr>
          <w:sz w:val="22"/>
        </w:rPr>
      </w:pPr>
      <w:r w:rsidRPr="00D836D7">
        <w:rPr>
          <w:sz w:val="22"/>
        </w:rPr>
        <w:t xml:space="preserve">   строить диаграммы и графики, определять тип диаграммы в зависимости от вида представленной информации.</w:t>
      </w:r>
    </w:p>
    <w:p w:rsidR="00132A7A" w:rsidRPr="00D836D7" w:rsidRDefault="00132A7A" w:rsidP="00132A7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left="720"/>
        <w:rPr>
          <w:sz w:val="22"/>
        </w:rPr>
      </w:pP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rPr>
          <w:bCs/>
          <w:sz w:val="22"/>
        </w:rPr>
      </w:pPr>
      <w:r w:rsidRPr="00D836D7">
        <w:rPr>
          <w:bCs/>
          <w:sz w:val="22"/>
        </w:rPr>
        <w:t>3. Коммуникационные технологии (13 часов)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rPr>
          <w:sz w:val="22"/>
        </w:rPr>
      </w:pPr>
      <w:r w:rsidRPr="00D836D7">
        <w:rPr>
          <w:sz w:val="22"/>
        </w:rPr>
        <w:t xml:space="preserve">Локальные компьютерные сети. Глобальная компьютерная сеть Интернет. Подключение к Интернету. Всемирная паутина. Электронная почта. Радио, телевидение и </w:t>
      </w:r>
      <w:proofErr w:type="spellStart"/>
      <w:r w:rsidRPr="00D836D7">
        <w:rPr>
          <w:sz w:val="22"/>
        </w:rPr>
        <w:t>Web</w:t>
      </w:r>
      <w:proofErr w:type="spellEnd"/>
      <w:r w:rsidRPr="00D836D7">
        <w:rPr>
          <w:sz w:val="22"/>
        </w:rPr>
        <w:t>-камеры в Интернете. Общение в Интернете в реальном времени. Файловые архивы. Геоинформационные системы в Интернете. Поиск информации в Интернете. Библиотеки, энциклопедии и словари в Интернете. Электронная коммерция в Интернете. Основы языка разметки гипертекста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rPr>
          <w:sz w:val="22"/>
        </w:rPr>
      </w:pP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rPr>
          <w:bCs/>
          <w:sz w:val="22"/>
        </w:rPr>
      </w:pPr>
      <w:r w:rsidRPr="00D836D7">
        <w:rPr>
          <w:bCs/>
          <w:sz w:val="22"/>
        </w:rPr>
        <w:t>Контрольная работа №3 по теме «Коммуникационные технологии».</w:t>
      </w: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rPr>
          <w:bCs/>
          <w:sz w:val="22"/>
        </w:rPr>
      </w:pP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rPr>
          <w:bCs/>
          <w:sz w:val="22"/>
        </w:rPr>
      </w:pPr>
      <w:r w:rsidRPr="00D836D7">
        <w:rPr>
          <w:bCs/>
          <w:sz w:val="22"/>
        </w:rPr>
        <w:t xml:space="preserve">Практические работы: 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>Практическая работа № 16. Предоставление общего доступа к принтеру в локальной сети. 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>Практическая работа № 17. Создание подключения к Интернету.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>Практическая работа № 18. Подключения к Интернету и определение IP-адреса.</w:t>
      </w: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>Практическая работа № 19. Настройка браузера.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>Практическая работа № 20. Работа с электронной почтой.</w:t>
      </w: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 xml:space="preserve">Практическая работа № 21. Общение в реальном времени в </w:t>
      </w:r>
      <w:proofErr w:type="gramStart"/>
      <w:r w:rsidRPr="00D836D7">
        <w:rPr>
          <w:sz w:val="22"/>
        </w:rPr>
        <w:t>глобальной</w:t>
      </w:r>
      <w:proofErr w:type="gramEnd"/>
      <w:r w:rsidRPr="00D836D7">
        <w:rPr>
          <w:sz w:val="22"/>
        </w:rPr>
        <w:t xml:space="preserve"> и локальных компьютерных сетях.</w:t>
      </w:r>
    </w:p>
    <w:p w:rsidR="00132A7A" w:rsidRPr="00D836D7" w:rsidRDefault="00132A7A" w:rsidP="00132A7A">
      <w:pPr>
        <w:pStyle w:val="p1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>Практическая работа № 22. Работа с файловыми архивами.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 xml:space="preserve">Практическая работа № 23. Геоинформационные системы в Интернете.  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>Практическая работа № 24. Поиск в Интернете.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sz w:val="22"/>
        </w:rPr>
      </w:pPr>
      <w:r w:rsidRPr="00D836D7">
        <w:rPr>
          <w:sz w:val="22"/>
        </w:rPr>
        <w:t xml:space="preserve">Практическая работа № 25. Заказ в </w:t>
      </w:r>
      <w:proofErr w:type="gramStart"/>
      <w:r w:rsidRPr="00D836D7">
        <w:rPr>
          <w:sz w:val="22"/>
        </w:rPr>
        <w:t>Интернет-магазине</w:t>
      </w:r>
      <w:proofErr w:type="gramEnd"/>
      <w:r w:rsidRPr="00D836D7">
        <w:rPr>
          <w:sz w:val="22"/>
        </w:rPr>
        <w:t xml:space="preserve">. </w:t>
      </w:r>
    </w:p>
    <w:p w:rsidR="00132A7A" w:rsidRPr="00D836D7" w:rsidRDefault="00132A7A" w:rsidP="00132A7A">
      <w:pPr>
        <w:pStyle w:val="a5"/>
        <w:spacing w:before="0" w:beforeAutospacing="0" w:after="0" w:afterAutospacing="0" w:line="276" w:lineRule="auto"/>
        <w:ind w:firstLine="426"/>
        <w:rPr>
          <w:bCs/>
          <w:sz w:val="22"/>
        </w:rPr>
      </w:pPr>
      <w:r w:rsidRPr="00D836D7">
        <w:rPr>
          <w:sz w:val="22"/>
        </w:rPr>
        <w:t xml:space="preserve">Практическая работа № 26. Разработка сайта с использованием </w:t>
      </w:r>
      <w:proofErr w:type="spellStart"/>
      <w:r w:rsidRPr="00D836D7">
        <w:rPr>
          <w:sz w:val="22"/>
        </w:rPr>
        <w:t>Web</w:t>
      </w:r>
      <w:proofErr w:type="spellEnd"/>
      <w:r w:rsidRPr="00D836D7">
        <w:rPr>
          <w:sz w:val="22"/>
        </w:rPr>
        <w:t>-редактора.</w:t>
      </w: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  <w:r w:rsidRPr="00D836D7">
        <w:rPr>
          <w:i/>
          <w:sz w:val="22"/>
        </w:rPr>
        <w:t>Учащиеся должны</w:t>
      </w:r>
    </w:p>
    <w:p w:rsidR="00132A7A" w:rsidRPr="00D836D7" w:rsidRDefault="00132A7A" w:rsidP="00132A7A">
      <w:pPr>
        <w:shd w:val="clear" w:color="auto" w:fill="FFFFFF"/>
        <w:rPr>
          <w:i/>
          <w:sz w:val="22"/>
        </w:rPr>
      </w:pPr>
      <w:r w:rsidRPr="00D836D7">
        <w:rPr>
          <w:i/>
          <w:sz w:val="22"/>
        </w:rPr>
        <w:t>знать/ понимать: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Назначение и топологии локальных сетей;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Технические средства локальных сетей (каналы связи, серверы, рабочие станции);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Основные функции сетевой операционной системы;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Систему адресации в Интернете  (</w:t>
      </w:r>
      <w:r w:rsidRPr="00D836D7">
        <w:rPr>
          <w:sz w:val="22"/>
          <w:lang w:val="en-US"/>
        </w:rPr>
        <w:t>IP</w:t>
      </w:r>
      <w:r w:rsidRPr="00D836D7">
        <w:rPr>
          <w:sz w:val="22"/>
        </w:rPr>
        <w:t xml:space="preserve"> – адреса, доменная система имен);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Способы организации связи в Интернете;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 xml:space="preserve">Принцип пакетной передачи данных  и протокол </w:t>
      </w:r>
      <w:r w:rsidRPr="00D836D7">
        <w:rPr>
          <w:sz w:val="22"/>
          <w:lang w:val="en-US"/>
        </w:rPr>
        <w:t>TCP</w:t>
      </w:r>
      <w:r w:rsidRPr="00D836D7">
        <w:rPr>
          <w:sz w:val="22"/>
        </w:rPr>
        <w:t>/</w:t>
      </w:r>
      <w:r w:rsidRPr="00D836D7">
        <w:rPr>
          <w:sz w:val="22"/>
          <w:lang w:val="en-US"/>
        </w:rPr>
        <w:t>IP</w:t>
      </w:r>
      <w:r w:rsidRPr="00D836D7">
        <w:rPr>
          <w:sz w:val="22"/>
        </w:rPr>
        <w:t>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Назначение коммуникационных служб Интернета;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 xml:space="preserve"> Назначение информационных  служб Интернета;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lastRenderedPageBreak/>
        <w:t xml:space="preserve">Основные понятия </w:t>
      </w:r>
      <w:r w:rsidRPr="00D836D7">
        <w:rPr>
          <w:sz w:val="22"/>
          <w:lang w:val="en-US"/>
        </w:rPr>
        <w:t>WWW</w:t>
      </w:r>
      <w:r w:rsidRPr="00D836D7">
        <w:rPr>
          <w:sz w:val="22"/>
        </w:rPr>
        <w:t xml:space="preserve">: </w:t>
      </w:r>
      <w:r w:rsidRPr="00D836D7">
        <w:rPr>
          <w:sz w:val="22"/>
          <w:lang w:val="en-US"/>
        </w:rPr>
        <w:t>Web</w:t>
      </w:r>
      <w:r w:rsidRPr="00D836D7">
        <w:rPr>
          <w:sz w:val="22"/>
        </w:rPr>
        <w:t xml:space="preserve"> – страница,  </w:t>
      </w:r>
      <w:r w:rsidRPr="00D836D7">
        <w:rPr>
          <w:sz w:val="22"/>
          <w:lang w:val="en-US"/>
        </w:rPr>
        <w:t>Web</w:t>
      </w:r>
      <w:r w:rsidRPr="00D836D7">
        <w:rPr>
          <w:sz w:val="22"/>
        </w:rPr>
        <w:t xml:space="preserve"> – сервер, </w:t>
      </w:r>
      <w:r w:rsidRPr="00D836D7">
        <w:rPr>
          <w:sz w:val="22"/>
          <w:lang w:val="en-US"/>
        </w:rPr>
        <w:t>Web</w:t>
      </w:r>
      <w:r w:rsidRPr="00D836D7">
        <w:rPr>
          <w:sz w:val="22"/>
        </w:rPr>
        <w:t xml:space="preserve"> – сайт, </w:t>
      </w:r>
      <w:r w:rsidRPr="00D836D7">
        <w:rPr>
          <w:sz w:val="22"/>
          <w:lang w:val="en-US"/>
        </w:rPr>
        <w:t>Web</w:t>
      </w:r>
      <w:r w:rsidRPr="00D836D7">
        <w:rPr>
          <w:sz w:val="22"/>
        </w:rPr>
        <w:t xml:space="preserve"> – браузер, </w:t>
      </w:r>
      <w:r w:rsidRPr="00D836D7">
        <w:rPr>
          <w:sz w:val="22"/>
          <w:lang w:val="en-US"/>
        </w:rPr>
        <w:t>HTTP</w:t>
      </w:r>
      <w:r w:rsidRPr="00D836D7">
        <w:rPr>
          <w:sz w:val="22"/>
        </w:rPr>
        <w:t xml:space="preserve"> – протокол , </w:t>
      </w:r>
      <w:r w:rsidRPr="00D836D7">
        <w:rPr>
          <w:sz w:val="22"/>
          <w:lang w:val="en-US"/>
        </w:rPr>
        <w:t>URL</w:t>
      </w:r>
      <w:r w:rsidRPr="00D836D7">
        <w:rPr>
          <w:sz w:val="22"/>
        </w:rPr>
        <w:t xml:space="preserve"> – адрес;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Что такое поисковый каталог: организация, назначение;</w:t>
      </w:r>
    </w:p>
    <w:p w:rsidR="00132A7A" w:rsidRPr="00D836D7" w:rsidRDefault="00132A7A" w:rsidP="00132A7A">
      <w:pPr>
        <w:numPr>
          <w:ilvl w:val="0"/>
          <w:numId w:val="6"/>
        </w:numPr>
        <w:spacing w:line="276" w:lineRule="auto"/>
        <w:rPr>
          <w:sz w:val="22"/>
        </w:rPr>
      </w:pPr>
      <w:r w:rsidRPr="00D836D7">
        <w:rPr>
          <w:sz w:val="22"/>
        </w:rPr>
        <w:t>Что такое поисковый указатель: организация, назначение.</w:t>
      </w:r>
    </w:p>
    <w:p w:rsidR="00132A7A" w:rsidRPr="00D836D7" w:rsidRDefault="00132A7A" w:rsidP="00132A7A">
      <w:pPr>
        <w:pStyle w:val="a4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i/>
          <w:color w:val="000000"/>
          <w:sz w:val="22"/>
          <w:szCs w:val="24"/>
        </w:rPr>
      </w:pPr>
      <w:r w:rsidRPr="00D836D7">
        <w:rPr>
          <w:color w:val="000000"/>
          <w:sz w:val="22"/>
          <w:szCs w:val="24"/>
        </w:rPr>
        <w:t>формирование запросов на поиск информации в сети по ключевым словам, адекватным решаемой задаче.</w:t>
      </w:r>
    </w:p>
    <w:p w:rsidR="00132A7A" w:rsidRPr="00D836D7" w:rsidRDefault="00132A7A" w:rsidP="00132A7A">
      <w:pPr>
        <w:rPr>
          <w:i/>
          <w:sz w:val="22"/>
        </w:rPr>
      </w:pPr>
      <w:r w:rsidRPr="00D836D7">
        <w:rPr>
          <w:i/>
          <w:sz w:val="22"/>
        </w:rPr>
        <w:t>уметь: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sz w:val="22"/>
          <w:szCs w:val="24"/>
        </w:rPr>
      </w:pPr>
      <w:r w:rsidRPr="00D836D7">
        <w:rPr>
          <w:sz w:val="22"/>
          <w:szCs w:val="24"/>
        </w:rPr>
        <w:t>предоставлять общий доступ к сетевым устройствам, папкам.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sz w:val="22"/>
          <w:szCs w:val="24"/>
        </w:rPr>
      </w:pPr>
      <w:r w:rsidRPr="00D836D7">
        <w:rPr>
          <w:sz w:val="22"/>
          <w:szCs w:val="24"/>
        </w:rPr>
        <w:t>определять по имени домена верхнего уровня профиль организации, владельца домена. Записывать доменное имя.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sz w:val="22"/>
          <w:szCs w:val="24"/>
        </w:rPr>
      </w:pPr>
      <w:r w:rsidRPr="00D836D7">
        <w:rPr>
          <w:sz w:val="22"/>
          <w:szCs w:val="24"/>
        </w:rPr>
        <w:t>осуществлять подключение к Интернету; настраивать модем и почтовые программы.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i/>
          <w:sz w:val="22"/>
          <w:szCs w:val="24"/>
        </w:rPr>
      </w:pPr>
      <w:r w:rsidRPr="00D836D7">
        <w:rPr>
          <w:sz w:val="22"/>
          <w:szCs w:val="24"/>
        </w:rPr>
        <w:t>путешествовать по Всемирной паутине. Настраивать браузер</w:t>
      </w:r>
      <w:proofErr w:type="gramStart"/>
      <w:r w:rsidRPr="00D836D7">
        <w:rPr>
          <w:sz w:val="22"/>
          <w:szCs w:val="24"/>
        </w:rPr>
        <w:t xml:space="preserve"> Р</w:t>
      </w:r>
      <w:proofErr w:type="gramEnd"/>
      <w:r w:rsidRPr="00D836D7">
        <w:rPr>
          <w:sz w:val="22"/>
          <w:szCs w:val="24"/>
        </w:rPr>
        <w:t>аботать с файловыми архивами.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i/>
          <w:sz w:val="22"/>
          <w:szCs w:val="24"/>
        </w:rPr>
      </w:pPr>
      <w:r w:rsidRPr="00D836D7">
        <w:rPr>
          <w:color w:val="000000"/>
          <w:sz w:val="22"/>
          <w:szCs w:val="24"/>
        </w:rPr>
        <w:t>настраивать почтовую программу. Работать с электронной почтой.</w:t>
      </w:r>
    </w:p>
    <w:p w:rsidR="00132A7A" w:rsidRPr="00D836D7" w:rsidRDefault="00132A7A" w:rsidP="00132A7A">
      <w:pPr>
        <w:pStyle w:val="a7"/>
        <w:numPr>
          <w:ilvl w:val="0"/>
          <w:numId w:val="8"/>
        </w:numPr>
        <w:spacing w:after="0" w:line="276" w:lineRule="auto"/>
        <w:rPr>
          <w:sz w:val="22"/>
        </w:rPr>
      </w:pPr>
      <w:r w:rsidRPr="00D836D7">
        <w:rPr>
          <w:sz w:val="22"/>
        </w:rPr>
        <w:t>участвовать в коллективном взаимодействии: форум, телеконференция, чат.</w:t>
      </w:r>
    </w:p>
    <w:p w:rsidR="00132A7A" w:rsidRPr="00D836D7" w:rsidRDefault="00132A7A" w:rsidP="00132A7A">
      <w:pPr>
        <w:pStyle w:val="a7"/>
        <w:numPr>
          <w:ilvl w:val="0"/>
          <w:numId w:val="8"/>
        </w:numPr>
        <w:spacing w:after="0" w:line="276" w:lineRule="auto"/>
        <w:rPr>
          <w:i/>
          <w:sz w:val="22"/>
        </w:rPr>
      </w:pPr>
      <w:r w:rsidRPr="00D836D7">
        <w:rPr>
          <w:sz w:val="22"/>
        </w:rPr>
        <w:t>создавать архив файлов и раскрывать архив с использованием программы-архиватора; загружать файл из файлового архива.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sz w:val="22"/>
          <w:szCs w:val="24"/>
        </w:rPr>
      </w:pPr>
      <w:r w:rsidRPr="00D836D7">
        <w:rPr>
          <w:sz w:val="22"/>
          <w:szCs w:val="24"/>
        </w:rPr>
        <w:t>находить в Интернете интерактивные карты города, пользоваться программой навигатором.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i/>
          <w:color w:val="000000"/>
          <w:sz w:val="22"/>
          <w:szCs w:val="24"/>
        </w:rPr>
      </w:pPr>
      <w:r w:rsidRPr="00D836D7">
        <w:rPr>
          <w:sz w:val="22"/>
          <w:szCs w:val="24"/>
        </w:rPr>
        <w:t>о</w:t>
      </w:r>
      <w:r w:rsidRPr="00D836D7">
        <w:rPr>
          <w:color w:val="000000"/>
          <w:sz w:val="22"/>
          <w:szCs w:val="24"/>
        </w:rPr>
        <w:t>писывать объекты для его последующего поиска.</w:t>
      </w:r>
    </w:p>
    <w:p w:rsidR="00132A7A" w:rsidRPr="00D836D7" w:rsidRDefault="00132A7A" w:rsidP="00132A7A">
      <w:pPr>
        <w:pStyle w:val="a7"/>
        <w:numPr>
          <w:ilvl w:val="0"/>
          <w:numId w:val="8"/>
        </w:numPr>
        <w:spacing w:after="0" w:line="276" w:lineRule="auto"/>
        <w:rPr>
          <w:sz w:val="22"/>
        </w:rPr>
      </w:pPr>
      <w:r w:rsidRPr="00D836D7">
        <w:rPr>
          <w:sz w:val="22"/>
        </w:rPr>
        <w:t xml:space="preserve">осуществлять заказ в Интернет - </w:t>
      </w:r>
      <w:proofErr w:type="gramStart"/>
      <w:r w:rsidRPr="00D836D7">
        <w:rPr>
          <w:sz w:val="22"/>
        </w:rPr>
        <w:t>магазине</w:t>
      </w:r>
      <w:proofErr w:type="gramEnd"/>
      <w:r w:rsidRPr="00D836D7">
        <w:rPr>
          <w:sz w:val="22"/>
        </w:rPr>
        <w:t>.</w:t>
      </w:r>
    </w:p>
    <w:p w:rsidR="00132A7A" w:rsidRPr="00D836D7" w:rsidRDefault="00132A7A" w:rsidP="00132A7A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76" w:lineRule="auto"/>
        <w:rPr>
          <w:i/>
          <w:sz w:val="22"/>
          <w:szCs w:val="24"/>
        </w:rPr>
      </w:pPr>
      <w:r w:rsidRPr="00D836D7">
        <w:rPr>
          <w:sz w:val="22"/>
          <w:szCs w:val="24"/>
        </w:rPr>
        <w:t xml:space="preserve">размещать графические объекты на </w:t>
      </w:r>
      <w:r w:rsidRPr="00D836D7">
        <w:rPr>
          <w:color w:val="000000"/>
          <w:sz w:val="22"/>
          <w:szCs w:val="24"/>
          <w:lang w:val="en-US"/>
        </w:rPr>
        <w:t>Web</w:t>
      </w:r>
      <w:r w:rsidRPr="00D836D7">
        <w:rPr>
          <w:color w:val="000000"/>
          <w:sz w:val="22"/>
          <w:szCs w:val="24"/>
        </w:rPr>
        <w:t xml:space="preserve"> – странице. </w:t>
      </w:r>
      <w:r w:rsidRPr="00D836D7">
        <w:rPr>
          <w:sz w:val="22"/>
          <w:szCs w:val="24"/>
        </w:rPr>
        <w:t>Создавать и настраивать гиперссылки, списки, формы</w:t>
      </w:r>
      <w:r w:rsidRPr="00D836D7">
        <w:rPr>
          <w:color w:val="000000"/>
          <w:sz w:val="22"/>
          <w:szCs w:val="24"/>
        </w:rPr>
        <w:t xml:space="preserve">. </w:t>
      </w:r>
      <w:r w:rsidRPr="00D836D7">
        <w:rPr>
          <w:sz w:val="22"/>
          <w:szCs w:val="24"/>
        </w:rPr>
        <w:t xml:space="preserve">Планировать и размещать информационные ресурсы на </w:t>
      </w:r>
      <w:proofErr w:type="gramStart"/>
      <w:r w:rsidRPr="00D836D7">
        <w:rPr>
          <w:color w:val="000000"/>
          <w:sz w:val="22"/>
          <w:szCs w:val="24"/>
          <w:lang w:val="en-US"/>
        </w:rPr>
        <w:t>W</w:t>
      </w:r>
      <w:proofErr w:type="gramEnd"/>
      <w:r w:rsidRPr="00D836D7">
        <w:rPr>
          <w:color w:val="000000"/>
          <w:sz w:val="22"/>
          <w:szCs w:val="24"/>
        </w:rPr>
        <w:t>е</w:t>
      </w:r>
      <w:r w:rsidRPr="00D836D7">
        <w:rPr>
          <w:color w:val="000000"/>
          <w:sz w:val="22"/>
          <w:szCs w:val="24"/>
          <w:lang w:val="en-US"/>
        </w:rPr>
        <w:t>b</w:t>
      </w:r>
      <w:r w:rsidRPr="00D836D7">
        <w:rPr>
          <w:color w:val="000000"/>
          <w:sz w:val="22"/>
          <w:szCs w:val="24"/>
        </w:rPr>
        <w:t>-сайте.</w:t>
      </w:r>
    </w:p>
    <w:p w:rsidR="00132A7A" w:rsidRPr="00D836D7" w:rsidRDefault="00132A7A" w:rsidP="00132A7A">
      <w:pPr>
        <w:ind w:left="720"/>
        <w:rPr>
          <w:sz w:val="22"/>
        </w:rPr>
      </w:pPr>
    </w:p>
    <w:p w:rsidR="00132A7A" w:rsidRPr="00D836D7" w:rsidRDefault="00132A7A" w:rsidP="00132A7A">
      <w:pPr>
        <w:rPr>
          <w:sz w:val="22"/>
        </w:rPr>
      </w:pPr>
      <w:r w:rsidRPr="00D836D7">
        <w:rPr>
          <w:sz w:val="22"/>
        </w:rPr>
        <w:t>4. Повторение, подготовка к ЕГЭ (1 час)</w:t>
      </w:r>
    </w:p>
    <w:p w:rsidR="00132A7A" w:rsidRPr="00D836D7" w:rsidRDefault="00132A7A" w:rsidP="00132A7A">
      <w:pPr>
        <w:rPr>
          <w:sz w:val="22"/>
        </w:rPr>
      </w:pPr>
      <w:r w:rsidRPr="00D836D7">
        <w:rPr>
          <w:sz w:val="22"/>
        </w:rPr>
        <w:t xml:space="preserve">Повторение изученного материала  за курс 10 класса.  </w:t>
      </w:r>
    </w:p>
    <w:p w:rsidR="00132A7A" w:rsidRDefault="00132A7A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Default="00B40C12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Default="00B40C12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Default="00B40C12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Default="00B40C12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Default="00B40C12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Default="00B40C12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Default="00B40C12" w:rsidP="00132A7A">
      <w:pPr>
        <w:shd w:val="clear" w:color="auto" w:fill="FFFFFF"/>
        <w:spacing w:line="298" w:lineRule="exact"/>
        <w:ind w:left="542"/>
        <w:jc w:val="center"/>
        <w:rPr>
          <w:bCs/>
          <w:spacing w:val="-1"/>
          <w:sz w:val="32"/>
          <w:szCs w:val="26"/>
        </w:rPr>
      </w:pPr>
    </w:p>
    <w:p w:rsidR="00B40C12" w:rsidRPr="00B40C12" w:rsidRDefault="00B40C12" w:rsidP="00B40C12">
      <w:pPr>
        <w:pStyle w:val="2"/>
        <w:jc w:val="center"/>
        <w:rPr>
          <w:sz w:val="32"/>
        </w:rPr>
      </w:pPr>
      <w:bookmarkStart w:id="6" w:name="_Toc369001572"/>
      <w:r>
        <w:rPr>
          <w:sz w:val="32"/>
        </w:rPr>
        <w:t>Т</w:t>
      </w:r>
      <w:r w:rsidRPr="00B40C12">
        <w:rPr>
          <w:sz w:val="32"/>
        </w:rPr>
        <w:t>ематическ</w:t>
      </w:r>
      <w:r>
        <w:rPr>
          <w:sz w:val="32"/>
        </w:rPr>
        <w:t>ое</w:t>
      </w:r>
      <w:r w:rsidRPr="00B40C12">
        <w:rPr>
          <w:sz w:val="32"/>
        </w:rPr>
        <w:t xml:space="preserve"> план</w:t>
      </w:r>
      <w:r>
        <w:rPr>
          <w:sz w:val="32"/>
        </w:rPr>
        <w:t>ирование</w:t>
      </w:r>
      <w:bookmarkEnd w:id="6"/>
    </w:p>
    <w:p w:rsidR="00B40C12" w:rsidRPr="00D836D7" w:rsidRDefault="00B40C12" w:rsidP="00B40C1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334"/>
      </w:tblGrid>
      <w:tr w:rsidR="00B40C12" w:rsidTr="00691885">
        <w:tc>
          <w:tcPr>
            <w:tcW w:w="8472" w:type="dxa"/>
          </w:tcPr>
          <w:p w:rsidR="00B40C12" w:rsidRPr="00B40C12" w:rsidRDefault="00B40C12" w:rsidP="00B40C12">
            <w:pPr>
              <w:rPr>
                <w:sz w:val="22"/>
              </w:rPr>
            </w:pPr>
            <w:r w:rsidRPr="00D836D7">
              <w:rPr>
                <w:sz w:val="22"/>
              </w:rPr>
              <w:t>Информация и ин</w:t>
            </w:r>
            <w:r>
              <w:rPr>
                <w:sz w:val="22"/>
              </w:rPr>
              <w:t>формационные процессы</w:t>
            </w:r>
          </w:p>
        </w:tc>
        <w:tc>
          <w:tcPr>
            <w:tcW w:w="1334" w:type="dxa"/>
          </w:tcPr>
          <w:p w:rsidR="00B40C12" w:rsidRDefault="00B40C12" w:rsidP="00691885">
            <w:r>
              <w:rPr>
                <w:sz w:val="22"/>
              </w:rPr>
              <w:t>(4 часа)</w:t>
            </w:r>
          </w:p>
        </w:tc>
      </w:tr>
      <w:tr w:rsidR="00B40C12" w:rsidTr="00691885">
        <w:tc>
          <w:tcPr>
            <w:tcW w:w="8472" w:type="dxa"/>
          </w:tcPr>
          <w:p w:rsidR="00B40C12" w:rsidRPr="00B40C12" w:rsidRDefault="00B40C12" w:rsidP="00B40C12">
            <w:pPr>
              <w:rPr>
                <w:rFonts w:eastAsia="Calibri"/>
              </w:rPr>
            </w:pPr>
            <w:r w:rsidRPr="00D836D7">
              <w:rPr>
                <w:sz w:val="22"/>
              </w:rPr>
              <w:t xml:space="preserve">Информационные технологии </w:t>
            </w:r>
          </w:p>
        </w:tc>
        <w:tc>
          <w:tcPr>
            <w:tcW w:w="1334" w:type="dxa"/>
          </w:tcPr>
          <w:p w:rsidR="00B40C12" w:rsidRDefault="00B40C12" w:rsidP="00691885">
            <w:r w:rsidRPr="00D836D7">
              <w:rPr>
                <w:sz w:val="22"/>
              </w:rPr>
              <w:t>(15 часов)</w:t>
            </w:r>
          </w:p>
        </w:tc>
      </w:tr>
      <w:tr w:rsidR="00B40C12" w:rsidTr="00691885">
        <w:tc>
          <w:tcPr>
            <w:tcW w:w="8472" w:type="dxa"/>
          </w:tcPr>
          <w:p w:rsidR="00B40C12" w:rsidRPr="00B40C12" w:rsidRDefault="00B40C12" w:rsidP="00B40C12">
            <w:pPr>
              <w:rPr>
                <w:rFonts w:eastAsia="Calibri"/>
              </w:rPr>
            </w:pPr>
            <w:r w:rsidRPr="00D836D7">
              <w:rPr>
                <w:sz w:val="22"/>
              </w:rPr>
              <w:t xml:space="preserve">Коммуникационные технологии </w:t>
            </w:r>
          </w:p>
        </w:tc>
        <w:tc>
          <w:tcPr>
            <w:tcW w:w="1334" w:type="dxa"/>
          </w:tcPr>
          <w:p w:rsidR="00B40C12" w:rsidRDefault="00B40C12" w:rsidP="00691885">
            <w:r w:rsidRPr="00D836D7">
              <w:rPr>
                <w:sz w:val="22"/>
              </w:rPr>
              <w:t>(13 часов)</w:t>
            </w:r>
          </w:p>
        </w:tc>
      </w:tr>
      <w:tr w:rsidR="00B40C12" w:rsidTr="00691885">
        <w:tc>
          <w:tcPr>
            <w:tcW w:w="8472" w:type="dxa"/>
          </w:tcPr>
          <w:p w:rsidR="00B40C12" w:rsidRPr="00B40C12" w:rsidRDefault="00B40C12" w:rsidP="00B40C12">
            <w:pPr>
              <w:rPr>
                <w:rFonts w:eastAsia="Calibri"/>
              </w:rPr>
            </w:pPr>
            <w:r w:rsidRPr="00D836D7">
              <w:rPr>
                <w:sz w:val="22"/>
              </w:rPr>
              <w:t xml:space="preserve">Повторение, подготовка к ЕГЭ </w:t>
            </w:r>
          </w:p>
        </w:tc>
        <w:tc>
          <w:tcPr>
            <w:tcW w:w="1334" w:type="dxa"/>
          </w:tcPr>
          <w:p w:rsidR="00B40C12" w:rsidRDefault="00B40C12" w:rsidP="00B40C12">
            <w:r w:rsidRPr="00D836D7">
              <w:rPr>
                <w:sz w:val="22"/>
              </w:rPr>
              <w:t>(</w:t>
            </w:r>
            <w:r>
              <w:rPr>
                <w:sz w:val="22"/>
              </w:rPr>
              <w:t>3</w:t>
            </w:r>
            <w:r w:rsidRPr="00D836D7">
              <w:rPr>
                <w:sz w:val="22"/>
              </w:rPr>
              <w:t xml:space="preserve"> час)</w:t>
            </w:r>
          </w:p>
        </w:tc>
      </w:tr>
    </w:tbl>
    <w:p w:rsidR="00A811D1" w:rsidRPr="00D836D7" w:rsidRDefault="00A811D1">
      <w:pPr>
        <w:spacing w:after="200" w:line="276" w:lineRule="auto"/>
        <w:rPr>
          <w:bCs/>
          <w:spacing w:val="-1"/>
          <w:sz w:val="32"/>
          <w:szCs w:val="26"/>
        </w:rPr>
        <w:sectPr w:rsidR="00A811D1" w:rsidRPr="00D836D7" w:rsidSect="00132A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11D1" w:rsidRPr="00D836D7" w:rsidRDefault="00A811D1" w:rsidP="003678A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7" w:name="_Toc369001573"/>
      <w:r w:rsidRPr="00D836D7">
        <w:rPr>
          <w:rFonts w:ascii="Times New Roman" w:hAnsi="Times New Roman" w:cs="Times New Roman"/>
          <w:b w:val="0"/>
        </w:rPr>
        <w:lastRenderedPageBreak/>
        <w:t>Календарно-тематический план</w:t>
      </w:r>
      <w:r w:rsidRPr="00D836D7">
        <w:rPr>
          <w:rFonts w:ascii="Times New Roman" w:hAnsi="Times New Roman" w:cs="Times New Roman"/>
          <w:b w:val="0"/>
          <w:lang w:val="en-US"/>
        </w:rPr>
        <w:t xml:space="preserve"> 10 </w:t>
      </w:r>
      <w:r w:rsidRPr="00D836D7">
        <w:rPr>
          <w:rFonts w:ascii="Times New Roman" w:hAnsi="Times New Roman" w:cs="Times New Roman"/>
          <w:b w:val="0"/>
        </w:rPr>
        <w:t>класс</w:t>
      </w:r>
      <w:bookmarkEnd w:id="7"/>
    </w:p>
    <w:tbl>
      <w:tblPr>
        <w:tblStyle w:val="12"/>
        <w:tblW w:w="4993" w:type="pct"/>
        <w:tblLayout w:type="fixed"/>
        <w:tblLook w:val="04A0" w:firstRow="1" w:lastRow="0" w:firstColumn="1" w:lastColumn="0" w:noHBand="0" w:noVBand="1"/>
      </w:tblPr>
      <w:tblGrid>
        <w:gridCol w:w="670"/>
        <w:gridCol w:w="995"/>
        <w:gridCol w:w="2588"/>
        <w:gridCol w:w="789"/>
        <w:gridCol w:w="56"/>
        <w:gridCol w:w="1784"/>
        <w:gridCol w:w="3421"/>
        <w:gridCol w:w="1996"/>
        <w:gridCol w:w="1668"/>
        <w:gridCol w:w="1625"/>
      </w:tblGrid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№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Дата</w:t>
            </w:r>
          </w:p>
        </w:tc>
        <w:tc>
          <w:tcPr>
            <w:tcW w:w="83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Название разделов, тем уроков</w:t>
            </w:r>
          </w:p>
        </w:tc>
        <w:tc>
          <w:tcPr>
            <w:tcW w:w="271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Кол-во часов</w:t>
            </w:r>
          </w:p>
        </w:tc>
        <w:tc>
          <w:tcPr>
            <w:tcW w:w="572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Тип урока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Элементный состав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Виды практических работ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Формы контроля, измерители ЗУН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Домашнее задание</w:t>
            </w:r>
          </w:p>
        </w:tc>
      </w:tr>
      <w:tr w:rsidR="00A811D1" w:rsidRPr="00D836D7" w:rsidTr="00A811D1">
        <w:tc>
          <w:tcPr>
            <w:tcW w:w="5000" w:type="pct"/>
            <w:gridSpan w:val="10"/>
            <w:vAlign w:val="center"/>
          </w:tcPr>
          <w:p w:rsidR="00A811D1" w:rsidRPr="00B40C12" w:rsidRDefault="00A811D1" w:rsidP="00A811D1">
            <w:pPr>
              <w:jc w:val="center"/>
              <w:rPr>
                <w:b/>
                <w:sz w:val="22"/>
              </w:rPr>
            </w:pPr>
            <w:r w:rsidRPr="00D836D7">
              <w:rPr>
                <w:sz w:val="22"/>
              </w:rPr>
              <w:t xml:space="preserve">Введение </w:t>
            </w:r>
            <w:r w:rsidRPr="00B40C12">
              <w:rPr>
                <w:b/>
                <w:sz w:val="22"/>
              </w:rPr>
              <w:t>«Информация и информационные процессы» (4 часа)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C97C03" w:rsidP="00A811D1">
            <w:pPr>
              <w:rPr>
                <w:sz w:val="22"/>
              </w:rPr>
            </w:pPr>
            <w:r>
              <w:rPr>
                <w:sz w:val="22"/>
              </w:rPr>
              <w:t xml:space="preserve">Техника безопасности. </w:t>
            </w:r>
            <w:r w:rsidR="00A811D1" w:rsidRPr="00D836D7">
              <w:rPr>
                <w:sz w:val="22"/>
              </w:rPr>
              <w:t xml:space="preserve">Информация и информационные процессы </w:t>
            </w:r>
          </w:p>
        </w:tc>
        <w:tc>
          <w:tcPr>
            <w:tcW w:w="271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72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Информация; виды информации.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Устный опрос, электронный  тест </w:t>
            </w:r>
          </w:p>
        </w:tc>
        <w:tc>
          <w:tcPr>
            <w:tcW w:w="521" w:type="pct"/>
          </w:tcPr>
          <w:p w:rsidR="00A811D1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У. стр. 5-8</w:t>
            </w:r>
          </w:p>
          <w:p w:rsidR="00C97C03" w:rsidRPr="00D836D7" w:rsidRDefault="00C97C03" w:rsidP="00A81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или конспект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Количество информации </w:t>
            </w:r>
          </w:p>
        </w:tc>
        <w:tc>
          <w:tcPr>
            <w:tcW w:w="271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72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Информационные процессы в технике; количество информации как мера уменьшения неопределенности; единицы измерения информации. 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Решение задач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Устный опрос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стр. 8-10</w:t>
            </w:r>
          </w:p>
          <w:p w:rsidR="00A811D1" w:rsidRPr="00D836D7" w:rsidRDefault="00C97C03" w:rsidP="00A81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или конспект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3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Алфавитный подход к определению количества информации</w:t>
            </w:r>
          </w:p>
        </w:tc>
        <w:tc>
          <w:tcPr>
            <w:tcW w:w="271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72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изучения нового материала, решение задач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Алфавитный подход; алфавит, мощность алфавита; количество символов в сообщении.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Решение задач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Устный опрос,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Решение задач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стр. 10</w:t>
            </w:r>
          </w:p>
          <w:p w:rsidR="00A811D1" w:rsidRPr="00D836D7" w:rsidRDefault="00C97C03" w:rsidP="00A81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или конспект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4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F4246D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Единицы измерения информации; </w:t>
            </w:r>
          </w:p>
        </w:tc>
        <w:tc>
          <w:tcPr>
            <w:tcW w:w="271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72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закрепление материала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Единицы измерения информации; количество информации  в сообщении.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Решение задач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 Зачет 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стр. 7-10</w:t>
            </w:r>
          </w:p>
          <w:p w:rsidR="00A811D1" w:rsidRPr="00D836D7" w:rsidRDefault="00C97C03" w:rsidP="00A81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или конспект</w:t>
            </w:r>
          </w:p>
        </w:tc>
      </w:tr>
      <w:tr w:rsidR="00A811D1" w:rsidRPr="00D836D7" w:rsidTr="00A811D1">
        <w:tc>
          <w:tcPr>
            <w:tcW w:w="5000" w:type="pct"/>
            <w:gridSpan w:val="10"/>
            <w:vAlign w:val="center"/>
          </w:tcPr>
          <w:p w:rsidR="00A811D1" w:rsidRPr="00B40C12" w:rsidRDefault="00A811D1" w:rsidP="00A811D1">
            <w:pPr>
              <w:jc w:val="center"/>
              <w:rPr>
                <w:b/>
                <w:sz w:val="22"/>
              </w:rPr>
            </w:pPr>
            <w:r w:rsidRPr="00B40C12">
              <w:rPr>
                <w:b/>
                <w:sz w:val="22"/>
              </w:rPr>
              <w:t>Информационные технологии (15 часов)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5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Кодирование текстовой информации 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изучения нового материала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Текстовая информация. Кодировки символов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 1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« Кодировки русских букв»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Устный опрос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Практикум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12-17</w:t>
            </w:r>
          </w:p>
        </w:tc>
      </w:tr>
      <w:tr w:rsidR="00A811D1" w:rsidRPr="00D836D7" w:rsidTr="00E97236">
        <w:trPr>
          <w:trHeight w:val="1271"/>
        </w:trPr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6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F4246D">
            <w:pPr>
              <w:rPr>
                <w:sz w:val="22"/>
              </w:rPr>
            </w:pPr>
            <w:r w:rsidRPr="00D836D7">
              <w:rPr>
                <w:bCs/>
                <w:color w:val="000000"/>
                <w:sz w:val="22"/>
              </w:rPr>
              <w:t>Создание и форматирование  документов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color w:val="000000"/>
                <w:sz w:val="22"/>
              </w:rPr>
              <w:t xml:space="preserve">Автоматизированные средства и технологии организации текста. </w:t>
            </w:r>
            <w:r w:rsidRPr="00D836D7">
              <w:rPr>
                <w:sz w:val="22"/>
              </w:rPr>
              <w:t>Текстовые редакторы и процессоры.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 2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«Создание и форматирование документа»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Устный опрос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t>У  стр.  17-24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7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Default="001D3137" w:rsidP="001D3137">
            <w:pPr>
              <w:rPr>
                <w:sz w:val="22"/>
              </w:rPr>
            </w:pPr>
            <w:r>
              <w:rPr>
                <w:sz w:val="22"/>
              </w:rPr>
              <w:t>Редактирование и ф</w:t>
            </w:r>
            <w:r w:rsidRPr="00D836D7">
              <w:rPr>
                <w:sz w:val="22"/>
              </w:rPr>
              <w:t xml:space="preserve">орматирование </w:t>
            </w:r>
            <w:r>
              <w:rPr>
                <w:sz w:val="22"/>
              </w:rPr>
              <w:t>документа</w:t>
            </w:r>
          </w:p>
          <w:p w:rsidR="00BB16CD" w:rsidRPr="00D836D7" w:rsidRDefault="00BB16CD" w:rsidP="001D3137">
            <w:pPr>
              <w:rPr>
                <w:sz w:val="22"/>
              </w:rPr>
            </w:pPr>
            <w:r>
              <w:rPr>
                <w:sz w:val="22"/>
              </w:rPr>
              <w:t>Контрольная работа.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– практикум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Текстовые редакторы и процессоры. Редактирование. Форматирование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>Практическая работа</w:t>
            </w:r>
            <w:r w:rsidRPr="00D836D7">
              <w:rPr>
                <w:sz w:val="22"/>
              </w:rPr>
              <w:t xml:space="preserve"> </w:t>
            </w:r>
          </w:p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№ 2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«Создание и форматирование документа»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Практическая работа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t>У  стр. 17-28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8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Компьютерные словари </w:t>
            </w:r>
            <w:r w:rsidRPr="00D836D7">
              <w:rPr>
                <w:sz w:val="22"/>
              </w:rPr>
              <w:lastRenderedPageBreak/>
              <w:t>и системы компьютерного перевода текстов.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изучения </w:t>
            </w:r>
            <w:r w:rsidRPr="00D836D7">
              <w:rPr>
                <w:sz w:val="22"/>
              </w:rPr>
              <w:lastRenderedPageBreak/>
              <w:t xml:space="preserve">нового материала, урок – практикум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Компьютерные словари.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</w:t>
            </w:r>
            <w:r w:rsidRPr="00D836D7">
              <w:rPr>
                <w:i/>
                <w:sz w:val="22"/>
              </w:rPr>
              <w:lastRenderedPageBreak/>
              <w:t>работа №3</w:t>
            </w:r>
            <w:r w:rsidRPr="00D836D7">
              <w:rPr>
                <w:sz w:val="22"/>
              </w:rPr>
              <w:t xml:space="preserve">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«Перевод текста с помощью онлайновых переводчиков»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 xml:space="preserve">Устный опрос, </w:t>
            </w:r>
            <w:r w:rsidRPr="00D836D7">
              <w:rPr>
                <w:sz w:val="22"/>
              </w:rPr>
              <w:lastRenderedPageBreak/>
              <w:t xml:space="preserve">кроссворд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lastRenderedPageBreak/>
              <w:t>У  стр. 28-31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9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C97C03">
            <w:pPr>
              <w:rPr>
                <w:sz w:val="22"/>
              </w:rPr>
            </w:pPr>
            <w:r w:rsidRPr="00D836D7">
              <w:rPr>
                <w:sz w:val="22"/>
              </w:rPr>
              <w:t>Си</w:t>
            </w:r>
            <w:r w:rsidR="00C97C03">
              <w:rPr>
                <w:sz w:val="22"/>
              </w:rPr>
              <w:t>стемы оптического распознавания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Системы оптического распознавания текста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№4</w:t>
            </w:r>
            <w:r w:rsidRPr="00D836D7">
              <w:rPr>
                <w:sz w:val="22"/>
              </w:rPr>
              <w:t xml:space="preserve"> «Сканирование и распознавание текста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Устный опрос, тест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t>У  стр. 32-36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10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Кодирование и обработка графической информации.</w:t>
            </w:r>
          </w:p>
          <w:p w:rsidR="00A811D1" w:rsidRPr="00D836D7" w:rsidRDefault="00A811D1" w:rsidP="00C97C03">
            <w:pPr>
              <w:rPr>
                <w:sz w:val="22"/>
              </w:rPr>
            </w:pP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повторение 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Графическая информация.  Аналоговый и дискретный способ представления информации.  Системы цветопередачи. Растровая графика. Растровые графические редакторы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№5 </w:t>
            </w:r>
            <w:r w:rsidRPr="00D836D7">
              <w:rPr>
                <w:sz w:val="22"/>
              </w:rPr>
              <w:t>«Кодирование графической информации».</w:t>
            </w:r>
            <w:r w:rsidRPr="00D836D7">
              <w:rPr>
                <w:i/>
                <w:sz w:val="22"/>
              </w:rPr>
              <w:t xml:space="preserve"> Практическая работа №6. </w:t>
            </w:r>
            <w:r w:rsidRPr="00D836D7">
              <w:rPr>
                <w:sz w:val="22"/>
              </w:rPr>
              <w:t>«Растровая графика»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Устный опрос, тест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Практикум 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36- 39</w:t>
            </w:r>
          </w:p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t>У  стр. 39- 44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11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C97C03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Векторная графика 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 повторение 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Векторная графика. Векторные графические редакторы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№7</w:t>
            </w:r>
            <w:r w:rsidRPr="00D836D7">
              <w:rPr>
                <w:sz w:val="22"/>
              </w:rPr>
              <w:t xml:space="preserve"> «Трехмерная векторная графика»</w:t>
            </w:r>
            <w:r w:rsidRPr="00D836D7">
              <w:rPr>
                <w:i/>
                <w:sz w:val="22"/>
              </w:rPr>
              <w:t xml:space="preserve"> Практическая работа №8 «Выполнение геометрических построений в системе компьютерного черчения Компас».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52-56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t>У  стр.59-69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12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Анимация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повторение 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Растровая и векторная анимация 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№9</w:t>
            </w:r>
            <w:r w:rsidRPr="00D836D7">
              <w:rPr>
                <w:i/>
                <w:sz w:val="20"/>
                <w:szCs w:val="22"/>
              </w:rPr>
              <w:t xml:space="preserve"> </w:t>
            </w:r>
            <w:r w:rsidRPr="00D836D7">
              <w:rPr>
                <w:i/>
                <w:sz w:val="22"/>
              </w:rPr>
              <w:t>«Создание флэш - анимации».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Устный опрос, тест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69-72</w:t>
            </w:r>
          </w:p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t xml:space="preserve">Подготовить звуковые файлы для обработки 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13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Кодирование звуковой информации.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Звуковая информация. Форматы звуковых файлов. Запись звука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№10 «Создание и редактирование </w:t>
            </w:r>
            <w:r w:rsidRPr="00D836D7">
              <w:rPr>
                <w:i/>
                <w:sz w:val="22"/>
              </w:rPr>
              <w:lastRenderedPageBreak/>
              <w:t>оцифрованного звука».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Устный опрос, тест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72-76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Подготовить информацию для </w:t>
            </w:r>
            <w:r w:rsidRPr="00D836D7">
              <w:rPr>
                <w:sz w:val="22"/>
              </w:rPr>
              <w:lastRenderedPageBreak/>
              <w:t xml:space="preserve">презентации на тему: ИКТ 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14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Компьютерные презентации.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повторение 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Компьютерные презентации. Программы для создания презентаций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№10</w:t>
            </w:r>
            <w:r w:rsidRPr="00D836D7">
              <w:rPr>
                <w:sz w:val="22"/>
              </w:rPr>
              <w:t xml:space="preserve"> «Создание презентации»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Устный опрос, тест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 (проект)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  стр. 76-91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15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 xml:space="preserve">Компьютерные презентации. </w:t>
            </w:r>
          </w:p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– практикум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Компьютерные презентации. Программы для создания презентаций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rFonts w:eastAsia="Calibri"/>
                <w:i/>
                <w:sz w:val="22"/>
              </w:rPr>
              <w:t>Практическая работа №11</w:t>
            </w:r>
            <w:r w:rsidRPr="00D836D7">
              <w:rPr>
                <w:i/>
                <w:sz w:val="22"/>
              </w:rPr>
              <w:t>-</w:t>
            </w:r>
            <w:r w:rsidRPr="00D836D7">
              <w:rPr>
                <w:rFonts w:eastAsia="Calibri"/>
                <w:i/>
                <w:sz w:val="22"/>
              </w:rPr>
              <w:t xml:space="preserve">12 «Разработка мультимедийной интерактивной презентации 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Практикум, зачет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(проект)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стр.81-91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16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C97C03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Пр</w:t>
            </w:r>
            <w:r w:rsidR="00C97C03">
              <w:rPr>
                <w:rFonts w:eastAsia="Calibri"/>
                <w:sz w:val="22"/>
              </w:rPr>
              <w:t>едставление числовой информации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повторение 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Системы счисления. Перевод в системах счисления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rFonts w:eastAsia="Calibri"/>
                <w:i/>
                <w:sz w:val="22"/>
              </w:rPr>
              <w:t>Практическая работа №1</w:t>
            </w:r>
            <w:r w:rsidRPr="00D836D7">
              <w:rPr>
                <w:i/>
                <w:sz w:val="22"/>
              </w:rPr>
              <w:t>3</w:t>
            </w:r>
            <w:r w:rsidRPr="00D836D7">
              <w:rPr>
                <w:rFonts w:eastAsia="Calibri"/>
                <w:sz w:val="22"/>
              </w:rPr>
              <w:t xml:space="preserve"> «Перевод чисел из одной системы счисления в другую с помощью калькулятора»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Тест, практикум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стр. 91-96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17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 xml:space="preserve">Электронные таблицы. 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повторение  материала, урок –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rFonts w:eastAsia="Calibri"/>
                <w:i/>
                <w:sz w:val="22"/>
              </w:rPr>
              <w:t xml:space="preserve">Практическая работа №14 «Относительные, абсолютные и смешанные ссылки в электронных таблицах». </w:t>
            </w:r>
            <w:r w:rsidRPr="00D836D7">
              <w:rPr>
                <w:rFonts w:eastAsia="Calibri"/>
                <w:sz w:val="22"/>
              </w:rPr>
              <w:t xml:space="preserve">Построение диаграмм и графиков. 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Практикум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стр. 96-102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18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Построение диаграмм и графиков 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повторение  материала, урок – практикум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Диаграммы и графики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rFonts w:eastAsia="Calibri"/>
                <w:i/>
                <w:sz w:val="22"/>
              </w:rPr>
              <w:t>Практическая работа №15 «Построение диаграмм различных типов».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 Тест, практикум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102-113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Подготовиться к контрольной работе 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19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E97236">
            <w:pPr>
              <w:rPr>
                <w:sz w:val="22"/>
              </w:rPr>
            </w:pPr>
            <w:r w:rsidRPr="00D836D7">
              <w:rPr>
                <w:bCs/>
                <w:sz w:val="22"/>
              </w:rPr>
              <w:t>Контрольная работа</w:t>
            </w:r>
            <w:proofErr w:type="gramStart"/>
            <w:r w:rsidR="00C97C03">
              <w:rPr>
                <w:bCs/>
                <w:sz w:val="22"/>
              </w:rPr>
              <w:t>.</w:t>
            </w:r>
            <w:proofErr w:type="gramEnd"/>
            <w:r w:rsidRPr="00D836D7">
              <w:rPr>
                <w:bCs/>
                <w:sz w:val="22"/>
              </w:rPr>
              <w:t xml:space="preserve"> </w:t>
            </w:r>
            <w:proofErr w:type="gramStart"/>
            <w:r w:rsidRPr="00D836D7">
              <w:rPr>
                <w:bCs/>
                <w:sz w:val="22"/>
              </w:rPr>
              <w:t>т</w:t>
            </w:r>
            <w:proofErr w:type="gramEnd"/>
            <w:r w:rsidRPr="00D836D7">
              <w:rPr>
                <w:bCs/>
                <w:sz w:val="22"/>
              </w:rPr>
              <w:t>ем</w:t>
            </w:r>
            <w:r w:rsidR="00C97C03">
              <w:rPr>
                <w:bCs/>
                <w:sz w:val="22"/>
              </w:rPr>
              <w:t>а</w:t>
            </w:r>
            <w:r w:rsidRPr="00D836D7">
              <w:rPr>
                <w:bCs/>
                <w:sz w:val="22"/>
              </w:rPr>
              <w:t xml:space="preserve"> «Кодирование»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проверки ЗУН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Тест – зачет 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(проект)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</w:p>
        </w:tc>
      </w:tr>
      <w:tr w:rsidR="00A811D1" w:rsidRPr="00D836D7" w:rsidTr="00A811D1">
        <w:tc>
          <w:tcPr>
            <w:tcW w:w="5000" w:type="pct"/>
            <w:gridSpan w:val="10"/>
            <w:vAlign w:val="center"/>
          </w:tcPr>
          <w:p w:rsidR="00A811D1" w:rsidRPr="00B40C12" w:rsidRDefault="00A811D1" w:rsidP="00A811D1">
            <w:pPr>
              <w:jc w:val="center"/>
              <w:rPr>
                <w:b/>
                <w:sz w:val="22"/>
              </w:rPr>
            </w:pPr>
            <w:r w:rsidRPr="00B40C12">
              <w:rPr>
                <w:b/>
                <w:sz w:val="22"/>
              </w:rPr>
              <w:t>Коммуникационные технологии (13 часов)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20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 xml:space="preserve">Локальные сети. 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изучения </w:t>
            </w:r>
            <w:r w:rsidRPr="00D836D7">
              <w:rPr>
                <w:sz w:val="22"/>
              </w:rPr>
              <w:lastRenderedPageBreak/>
              <w:t xml:space="preserve">нового материала, практикум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lastRenderedPageBreak/>
              <w:t xml:space="preserve">Локальные сети, виды и </w:t>
            </w:r>
            <w:r w:rsidRPr="00D836D7">
              <w:rPr>
                <w:rFonts w:eastAsia="Calibri"/>
                <w:sz w:val="22"/>
              </w:rPr>
              <w:lastRenderedPageBreak/>
              <w:t>классификация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lastRenderedPageBreak/>
              <w:t xml:space="preserve">Практическая </w:t>
            </w:r>
            <w:r w:rsidRPr="00D836D7">
              <w:rPr>
                <w:i/>
                <w:sz w:val="22"/>
              </w:rPr>
              <w:lastRenderedPageBreak/>
              <w:t>работа № 16. «Предоставление общего доступа к принтеру в локальной сети»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стр.115-122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21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C97C03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Глобальная сеть Интернет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Интернет; </w:t>
            </w:r>
            <w:r w:rsidRPr="00D836D7">
              <w:rPr>
                <w:sz w:val="22"/>
                <w:lang w:val="en-US"/>
              </w:rPr>
              <w:t>IP</w:t>
            </w:r>
            <w:r w:rsidRPr="00D836D7">
              <w:rPr>
                <w:sz w:val="22"/>
              </w:rPr>
              <w:t xml:space="preserve"> –адрес; Протоколы передачи. 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Устный опрос, кроссворд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стр.122-126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22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Подключение к Интернету.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изучения нового материала, практикум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Подключение к Интернету. Модемы. Линии связи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 17. «Создание подключения </w:t>
            </w:r>
            <w:proofErr w:type="gramStart"/>
            <w:r w:rsidRPr="00D836D7">
              <w:rPr>
                <w:i/>
                <w:sz w:val="22"/>
              </w:rPr>
              <w:t>к</w:t>
            </w:r>
            <w:proofErr w:type="gramEnd"/>
            <w:r w:rsidRPr="00D836D7">
              <w:rPr>
                <w:i/>
                <w:sz w:val="22"/>
              </w:rPr>
              <w:t xml:space="preserve"> Интернет»</w:t>
            </w:r>
          </w:p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 18.</w:t>
            </w:r>
            <w:r w:rsidRPr="00D836D7">
              <w:rPr>
                <w:sz w:val="22"/>
              </w:rPr>
              <w:t xml:space="preserve"> </w:t>
            </w:r>
            <w:r w:rsidRPr="00D836D7">
              <w:rPr>
                <w:i/>
                <w:sz w:val="22"/>
              </w:rPr>
              <w:t>Подключения к Интернету и определение IP-адреса.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стр.126-139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23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Всемирная паутина.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 xml:space="preserve">Всемирная паутина. </w:t>
            </w:r>
            <w:r w:rsidRPr="00D836D7">
              <w:rPr>
                <w:rFonts w:eastAsia="Calibri"/>
                <w:sz w:val="22"/>
                <w:lang w:val="en-US"/>
              </w:rPr>
              <w:t>WWW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 19. Настройка браузера.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140-146</w:t>
            </w:r>
          </w:p>
        </w:tc>
      </w:tr>
      <w:tr w:rsidR="00A811D1" w:rsidRPr="00D836D7" w:rsidTr="00E97236">
        <w:trPr>
          <w:trHeight w:val="1480"/>
        </w:trPr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24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Электронная почта.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Электронная почта, почтовые программы, адрес электронной почты, @, почтовые черви, спам, </w:t>
            </w:r>
            <w:r w:rsidRPr="00D836D7">
              <w:rPr>
                <w:sz w:val="22"/>
                <w:lang w:val="en-US"/>
              </w:rPr>
              <w:t>web</w:t>
            </w:r>
            <w:r w:rsidRPr="00D836D7">
              <w:rPr>
                <w:sz w:val="22"/>
              </w:rPr>
              <w:t xml:space="preserve">- почта,  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 20. Работа с электронной почтой.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 Тест 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стр.146-155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25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Общение в Интернете в реальном времени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Общение в Интернете. Программы для общения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 21. Общение в реальном времени в </w:t>
            </w:r>
            <w:proofErr w:type="gramStart"/>
            <w:r w:rsidRPr="00D836D7">
              <w:rPr>
                <w:i/>
                <w:sz w:val="22"/>
              </w:rPr>
              <w:t>глобальной</w:t>
            </w:r>
            <w:proofErr w:type="gramEnd"/>
            <w:r w:rsidRPr="00D836D7">
              <w:rPr>
                <w:i/>
                <w:sz w:val="22"/>
              </w:rPr>
              <w:t xml:space="preserve"> и локальных компьютерных сетях.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sz w:val="22"/>
              </w:rPr>
              <w:t>Тест 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156-167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26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Файловые архивы.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Файловые архивы</w:t>
            </w:r>
            <w:r w:rsidRPr="00D836D7">
              <w:rPr>
                <w:sz w:val="22"/>
              </w:rPr>
              <w:t xml:space="preserve">; Протоколы передачи данных; </w:t>
            </w:r>
            <w:r w:rsidRPr="00D836D7">
              <w:rPr>
                <w:sz w:val="22"/>
                <w:lang w:val="en-US"/>
              </w:rPr>
              <w:t>FTP</w:t>
            </w:r>
            <w:r w:rsidRPr="00D836D7">
              <w:rPr>
                <w:sz w:val="22"/>
              </w:rPr>
              <w:t xml:space="preserve">- клиенты; </w:t>
            </w:r>
            <w:r w:rsidRPr="00D836D7">
              <w:rPr>
                <w:sz w:val="22"/>
                <w:lang w:val="en-US"/>
              </w:rPr>
              <w:t>Off</w:t>
            </w:r>
            <w:r w:rsidRPr="00D836D7">
              <w:rPr>
                <w:sz w:val="22"/>
              </w:rPr>
              <w:t>-</w:t>
            </w:r>
            <w:r w:rsidRPr="00D836D7">
              <w:rPr>
                <w:sz w:val="22"/>
                <w:lang w:val="en-US"/>
              </w:rPr>
              <w:t>line</w:t>
            </w:r>
            <w:r w:rsidRPr="00D836D7">
              <w:rPr>
                <w:sz w:val="22"/>
              </w:rPr>
              <w:t xml:space="preserve"> браузеры. 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 22. Работа с файловыми </w:t>
            </w:r>
            <w:r w:rsidRPr="00D836D7">
              <w:rPr>
                <w:i/>
                <w:sz w:val="22"/>
              </w:rPr>
              <w:lastRenderedPageBreak/>
              <w:t>архивами.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Тест 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168-176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27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Геоинформационные системы в Интернете.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Интернет – радио; Интернет – телевидение; ГИС. 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 23. Геоинформационные системы в Интернете.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 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стр.176-184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28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Поиск информации в Интернете 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Поисковые системы; </w:t>
            </w:r>
            <w:r w:rsidRPr="00D836D7">
              <w:rPr>
                <w:rFonts w:eastAsia="Calibri"/>
                <w:sz w:val="22"/>
              </w:rPr>
              <w:t>Поиск информации в сети Интернет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>Практическая работа № 24. Поиск в Интернете.</w:t>
            </w:r>
          </w:p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 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стр.184-194</w:t>
            </w:r>
          </w:p>
        </w:tc>
      </w:tr>
      <w:tr w:rsidR="00A811D1" w:rsidRPr="00D836D7" w:rsidTr="00E97236">
        <w:trPr>
          <w:trHeight w:val="1518"/>
        </w:trPr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29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Электронная коммерция в Интернете.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>Хостинг; Реклама; Интернет – магазин.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 25. Заказ в </w:t>
            </w:r>
            <w:proofErr w:type="gramStart"/>
            <w:r w:rsidRPr="00D836D7">
              <w:rPr>
                <w:i/>
                <w:sz w:val="22"/>
              </w:rPr>
              <w:t>Интернет-магазине</w:t>
            </w:r>
            <w:proofErr w:type="gramEnd"/>
            <w:r w:rsidRPr="00D836D7">
              <w:rPr>
                <w:i/>
                <w:sz w:val="22"/>
              </w:rPr>
              <w:t>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 Практикум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194-199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30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Основы языка разметки гипертекста.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Электронные энциклопедии и словари; </w:t>
            </w:r>
            <w:r w:rsidRPr="00D836D7">
              <w:rPr>
                <w:sz w:val="22"/>
                <w:lang w:val="en-US"/>
              </w:rPr>
              <w:t>HTML</w:t>
            </w:r>
            <w:r w:rsidRPr="00D836D7">
              <w:rPr>
                <w:sz w:val="22"/>
              </w:rPr>
              <w:t xml:space="preserve">- код; </w:t>
            </w:r>
            <w:r w:rsidRPr="00D836D7">
              <w:rPr>
                <w:sz w:val="22"/>
                <w:lang w:val="en-US"/>
              </w:rPr>
              <w:t>Web</w:t>
            </w:r>
            <w:r w:rsidRPr="00D836D7">
              <w:rPr>
                <w:sz w:val="22"/>
              </w:rPr>
              <w:t xml:space="preserve"> –страница; 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Устный опрос, тест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199-205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Подготовить материал для личного сайта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(проект) 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31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Основы языка разметки гипертекста.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  <w:lang w:val="en-US"/>
              </w:rPr>
              <w:t>HTML</w:t>
            </w:r>
            <w:r w:rsidRPr="00D836D7">
              <w:rPr>
                <w:sz w:val="22"/>
              </w:rPr>
              <w:t xml:space="preserve">- код; </w:t>
            </w:r>
            <w:r w:rsidRPr="00D836D7">
              <w:rPr>
                <w:sz w:val="22"/>
                <w:lang w:val="en-US"/>
              </w:rPr>
              <w:t>Web</w:t>
            </w:r>
            <w:r w:rsidRPr="00D836D7">
              <w:rPr>
                <w:sz w:val="22"/>
              </w:rPr>
              <w:t xml:space="preserve"> –страница;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bCs/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 26. Разработка сайта с использованием </w:t>
            </w:r>
            <w:proofErr w:type="spellStart"/>
            <w:r w:rsidRPr="00D836D7">
              <w:rPr>
                <w:i/>
                <w:sz w:val="22"/>
              </w:rPr>
              <w:t>Web</w:t>
            </w:r>
            <w:proofErr w:type="spellEnd"/>
            <w:r w:rsidRPr="00D836D7">
              <w:rPr>
                <w:i/>
                <w:sz w:val="22"/>
              </w:rPr>
              <w:t>-редактора.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 Практикум (проект)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  <w:r w:rsidRPr="00D836D7">
              <w:rPr>
                <w:sz w:val="22"/>
              </w:rPr>
              <w:t>У  стр. 201-208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32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rFonts w:eastAsia="Calibri"/>
                <w:sz w:val="22"/>
              </w:rPr>
              <w:t>Основы языка разметки гипертекста.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изучения нового материала, практикум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  <w:lang w:val="en-US"/>
              </w:rPr>
              <w:t>HTML</w:t>
            </w:r>
            <w:r w:rsidRPr="00D836D7">
              <w:rPr>
                <w:sz w:val="22"/>
              </w:rPr>
              <w:t xml:space="preserve">- код; </w:t>
            </w:r>
            <w:r w:rsidRPr="00D836D7">
              <w:rPr>
                <w:sz w:val="22"/>
                <w:lang w:val="en-US"/>
              </w:rPr>
              <w:t>Web</w:t>
            </w:r>
            <w:r w:rsidRPr="00D836D7">
              <w:rPr>
                <w:sz w:val="22"/>
              </w:rPr>
              <w:t xml:space="preserve"> –страница;</w:t>
            </w: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bCs/>
                <w:i/>
                <w:sz w:val="22"/>
              </w:rPr>
            </w:pPr>
            <w:r w:rsidRPr="00D836D7">
              <w:rPr>
                <w:i/>
                <w:sz w:val="22"/>
              </w:rPr>
              <w:t xml:space="preserve">Практическая работа № 26. Разработка сайта с использованием </w:t>
            </w:r>
            <w:proofErr w:type="spellStart"/>
            <w:r w:rsidRPr="00D836D7">
              <w:rPr>
                <w:i/>
                <w:sz w:val="22"/>
              </w:rPr>
              <w:t>Web</w:t>
            </w:r>
            <w:proofErr w:type="spellEnd"/>
            <w:r w:rsidRPr="00D836D7">
              <w:rPr>
                <w:i/>
                <w:sz w:val="22"/>
              </w:rPr>
              <w:t>-редактора.</w:t>
            </w: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Тест Практикум (проект)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  стр. 201-208</w:t>
            </w: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Подготовиться к контрольной работе по разделу «</w:t>
            </w:r>
            <w:r w:rsidRPr="00D836D7">
              <w:rPr>
                <w:bCs/>
                <w:sz w:val="22"/>
              </w:rPr>
              <w:t>«Коммуникационные технологии».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33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DA325D" w:rsidP="00A811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Контрольная работа</w:t>
            </w:r>
            <w:r w:rsidR="00A811D1" w:rsidRPr="00D836D7">
              <w:rPr>
                <w:bCs/>
                <w:sz w:val="22"/>
              </w:rPr>
              <w:t xml:space="preserve"> по теме </w:t>
            </w:r>
            <w:bookmarkStart w:id="8" w:name="_GoBack"/>
            <w:bookmarkEnd w:id="8"/>
            <w:r w:rsidR="00A811D1" w:rsidRPr="00D836D7">
              <w:rPr>
                <w:bCs/>
                <w:sz w:val="22"/>
              </w:rPr>
              <w:lastRenderedPageBreak/>
              <w:t>«Коммуникационные технологии».</w:t>
            </w:r>
          </w:p>
        </w:tc>
        <w:tc>
          <w:tcPr>
            <w:tcW w:w="253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1</w:t>
            </w:r>
          </w:p>
        </w:tc>
        <w:tc>
          <w:tcPr>
            <w:tcW w:w="590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Урок проверки ЗУН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Зачет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</w:p>
        </w:tc>
      </w:tr>
      <w:tr w:rsidR="00A811D1" w:rsidRPr="00D836D7" w:rsidTr="00A811D1">
        <w:tc>
          <w:tcPr>
            <w:tcW w:w="5000" w:type="pct"/>
            <w:gridSpan w:val="10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lastRenderedPageBreak/>
              <w:t>Повторение, подготовка к ЕГЭ (1 час)</w:t>
            </w:r>
          </w:p>
        </w:tc>
      </w:tr>
      <w:tr w:rsidR="00A811D1" w:rsidRPr="00D836D7" w:rsidTr="00E97236">
        <w:tc>
          <w:tcPr>
            <w:tcW w:w="215" w:type="pct"/>
            <w:vAlign w:val="center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34-35</w:t>
            </w:r>
          </w:p>
        </w:tc>
        <w:tc>
          <w:tcPr>
            <w:tcW w:w="319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830" w:type="pct"/>
          </w:tcPr>
          <w:p w:rsidR="00A811D1" w:rsidRPr="00D836D7" w:rsidRDefault="00A811D1" w:rsidP="00A811D1">
            <w:pPr>
              <w:rPr>
                <w:sz w:val="22"/>
              </w:rPr>
            </w:pPr>
            <w:r w:rsidRPr="00D836D7">
              <w:rPr>
                <w:sz w:val="22"/>
              </w:rPr>
              <w:t xml:space="preserve">Повторение изученного материала  за курс 10 класса.  </w:t>
            </w:r>
          </w:p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271" w:type="pct"/>
            <w:gridSpan w:val="2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>2</w:t>
            </w:r>
          </w:p>
        </w:tc>
        <w:tc>
          <w:tcPr>
            <w:tcW w:w="572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Урок закрепления материала </w:t>
            </w:r>
          </w:p>
        </w:tc>
        <w:tc>
          <w:tcPr>
            <w:tcW w:w="1097" w:type="pct"/>
          </w:tcPr>
          <w:p w:rsidR="00A811D1" w:rsidRPr="00D836D7" w:rsidRDefault="00A811D1" w:rsidP="00A811D1">
            <w:pPr>
              <w:rPr>
                <w:sz w:val="22"/>
              </w:rPr>
            </w:pPr>
          </w:p>
        </w:tc>
        <w:tc>
          <w:tcPr>
            <w:tcW w:w="640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</w:p>
        </w:tc>
        <w:tc>
          <w:tcPr>
            <w:tcW w:w="535" w:type="pct"/>
          </w:tcPr>
          <w:p w:rsidR="00A811D1" w:rsidRPr="00D836D7" w:rsidRDefault="00A811D1" w:rsidP="00A811D1">
            <w:pPr>
              <w:jc w:val="center"/>
              <w:rPr>
                <w:sz w:val="22"/>
              </w:rPr>
            </w:pPr>
            <w:r w:rsidRPr="00D836D7">
              <w:rPr>
                <w:sz w:val="22"/>
              </w:rPr>
              <w:t xml:space="preserve">Устный опрос </w:t>
            </w:r>
          </w:p>
        </w:tc>
        <w:tc>
          <w:tcPr>
            <w:tcW w:w="521" w:type="pct"/>
          </w:tcPr>
          <w:p w:rsidR="00A811D1" w:rsidRPr="00D836D7" w:rsidRDefault="00A811D1" w:rsidP="00A811D1">
            <w:pPr>
              <w:jc w:val="center"/>
              <w:rPr>
                <w:sz w:val="20"/>
                <w:szCs w:val="22"/>
              </w:rPr>
            </w:pPr>
          </w:p>
        </w:tc>
      </w:tr>
    </w:tbl>
    <w:p w:rsidR="00E97236" w:rsidRDefault="00E97236" w:rsidP="00A811D1">
      <w:pPr>
        <w:spacing w:line="276" w:lineRule="auto"/>
        <w:rPr>
          <w:sz w:val="22"/>
        </w:rPr>
      </w:pPr>
    </w:p>
    <w:p w:rsidR="00E97236" w:rsidRPr="00D836D7" w:rsidRDefault="00E97236" w:rsidP="00E97236">
      <w:pPr>
        <w:spacing w:line="276" w:lineRule="auto"/>
        <w:jc w:val="center"/>
        <w:rPr>
          <w:sz w:val="22"/>
        </w:rPr>
      </w:pPr>
    </w:p>
    <w:p w:rsidR="00A811D1" w:rsidRPr="00D836D7" w:rsidRDefault="00A811D1" w:rsidP="00A811D1">
      <w:pPr>
        <w:spacing w:line="276" w:lineRule="auto"/>
        <w:rPr>
          <w:sz w:val="22"/>
        </w:rPr>
      </w:pPr>
    </w:p>
    <w:p w:rsidR="00A811D1" w:rsidRPr="00D836D7" w:rsidRDefault="00A811D1" w:rsidP="00A811D1">
      <w:pPr>
        <w:spacing w:after="200" w:line="276" w:lineRule="auto"/>
        <w:rPr>
          <w:sz w:val="22"/>
        </w:rPr>
        <w:sectPr w:rsidR="00A811D1" w:rsidRPr="00D836D7" w:rsidSect="00A811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836D7">
        <w:rPr>
          <w:sz w:val="22"/>
        </w:rPr>
        <w:br w:type="page"/>
      </w:r>
    </w:p>
    <w:p w:rsidR="003678A0" w:rsidRPr="00D836D7" w:rsidRDefault="00110DC8" w:rsidP="003678A0">
      <w:pPr>
        <w:pStyle w:val="1"/>
        <w:jc w:val="center"/>
        <w:rPr>
          <w:rFonts w:ascii="Times New Roman" w:hAnsi="Times New Roman" w:cs="Times New Roman"/>
          <w:b w:val="0"/>
        </w:rPr>
      </w:pPr>
      <w:bookmarkStart w:id="9" w:name="_Toc369001574"/>
      <w:r w:rsidRPr="00D836D7">
        <w:rPr>
          <w:rFonts w:ascii="Times New Roman" w:hAnsi="Times New Roman" w:cs="Times New Roman"/>
          <w:b w:val="0"/>
        </w:rPr>
        <w:lastRenderedPageBreak/>
        <w:t xml:space="preserve">Содержание </w:t>
      </w:r>
      <w:r w:rsidR="003678A0" w:rsidRPr="00D836D7">
        <w:rPr>
          <w:rFonts w:ascii="Times New Roman" w:hAnsi="Times New Roman" w:cs="Times New Roman"/>
          <w:b w:val="0"/>
        </w:rPr>
        <w:t>программы</w:t>
      </w:r>
      <w:bookmarkEnd w:id="9"/>
    </w:p>
    <w:p w:rsidR="00110DC8" w:rsidRPr="00D836D7" w:rsidRDefault="00110DC8" w:rsidP="00110DC8">
      <w:pPr>
        <w:jc w:val="center"/>
      </w:pPr>
    </w:p>
    <w:p w:rsidR="003678A0" w:rsidRPr="00D836D7" w:rsidRDefault="003678A0" w:rsidP="003678A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369001575"/>
      <w:r w:rsidRPr="00D836D7">
        <w:rPr>
          <w:rFonts w:ascii="Times New Roman" w:hAnsi="Times New Roman" w:cs="Times New Roman"/>
        </w:rPr>
        <w:t>11 класс</w:t>
      </w:r>
      <w:bookmarkEnd w:id="10"/>
    </w:p>
    <w:p w:rsidR="00110DC8" w:rsidRPr="00D836D7" w:rsidRDefault="00110DC8" w:rsidP="00110DC8">
      <w:r w:rsidRPr="00D836D7">
        <w:t>Общее число часов – 35 ч.</w:t>
      </w:r>
    </w:p>
    <w:p w:rsidR="00110DC8" w:rsidRPr="00D836D7" w:rsidRDefault="00110DC8" w:rsidP="00110DC8"/>
    <w:p w:rsidR="00110DC8" w:rsidRPr="00D836D7" w:rsidRDefault="00110DC8" w:rsidP="00110DC8">
      <w:pPr>
        <w:keepNext/>
        <w:keepLines/>
        <w:jc w:val="both"/>
      </w:pPr>
      <w:bookmarkStart w:id="11" w:name="bookmark4"/>
      <w:r w:rsidRPr="00D836D7">
        <w:rPr>
          <w:rFonts w:eastAsia="Calibri"/>
        </w:rPr>
        <w:t>1. Компьютер как средство автоматизации информационных процессов</w:t>
      </w:r>
      <w:bookmarkEnd w:id="11"/>
      <w:r w:rsidRPr="00D836D7">
        <w:rPr>
          <w:rFonts w:eastAsia="Calibri"/>
        </w:rPr>
        <w:t xml:space="preserve"> (1</w:t>
      </w:r>
      <w:r w:rsidRPr="00D836D7">
        <w:t>1</w:t>
      </w:r>
      <w:r w:rsidRPr="00D836D7">
        <w:rPr>
          <w:rFonts w:eastAsia="Calibri"/>
        </w:rPr>
        <w:t xml:space="preserve"> часов)</w:t>
      </w:r>
    </w:p>
    <w:p w:rsidR="00110DC8" w:rsidRPr="00D836D7" w:rsidRDefault="00110DC8" w:rsidP="00110DC8">
      <w:pPr>
        <w:keepNext/>
        <w:keepLines/>
        <w:ind w:firstLine="709"/>
        <w:jc w:val="both"/>
        <w:rPr>
          <w:rFonts w:eastAsia="Calibri"/>
        </w:rPr>
      </w:pPr>
      <w:r w:rsidRPr="00D836D7">
        <w:rPr>
          <w:rStyle w:val="24"/>
          <w:rFonts w:eastAsia="Calibri"/>
          <w:sz w:val="24"/>
          <w:szCs w:val="24"/>
        </w:rPr>
        <w:t>История развития вычислительной техники</w:t>
      </w:r>
      <w:r w:rsidRPr="00D836D7">
        <w:rPr>
          <w:rStyle w:val="24"/>
          <w:rFonts w:eastAsiaTheme="minorHAnsi"/>
          <w:sz w:val="24"/>
          <w:szCs w:val="24"/>
        </w:rPr>
        <w:t xml:space="preserve">; </w:t>
      </w:r>
      <w:r w:rsidRPr="00D836D7">
        <w:rPr>
          <w:rStyle w:val="24"/>
          <w:rFonts w:eastAsia="Calibri"/>
          <w:sz w:val="24"/>
          <w:szCs w:val="24"/>
        </w:rPr>
        <w:t>Архитектура персонального компьютера</w:t>
      </w:r>
      <w:r w:rsidRPr="00D836D7">
        <w:rPr>
          <w:rStyle w:val="24"/>
          <w:rFonts w:eastAsiaTheme="minorHAnsi"/>
          <w:sz w:val="24"/>
          <w:szCs w:val="24"/>
        </w:rPr>
        <w:t xml:space="preserve">; </w:t>
      </w:r>
      <w:r w:rsidRPr="00D836D7">
        <w:rPr>
          <w:rStyle w:val="24"/>
          <w:rFonts w:eastAsia="Calibri"/>
          <w:sz w:val="24"/>
          <w:szCs w:val="24"/>
        </w:rPr>
        <w:t>Операционные системы. Основные характеристики операционных систем. Опера</w:t>
      </w:r>
      <w:r w:rsidRPr="00D836D7">
        <w:rPr>
          <w:rStyle w:val="24"/>
          <w:rFonts w:eastAsia="Calibri"/>
          <w:sz w:val="24"/>
          <w:szCs w:val="24"/>
        </w:rPr>
        <w:softHyphen/>
        <w:t>ционная система Windows. Операционная система Linux.</w:t>
      </w:r>
      <w:r w:rsidRPr="00D836D7">
        <w:rPr>
          <w:rStyle w:val="24"/>
          <w:rFonts w:eastAsiaTheme="minorHAnsi"/>
          <w:sz w:val="24"/>
          <w:szCs w:val="24"/>
        </w:rPr>
        <w:t xml:space="preserve"> </w:t>
      </w:r>
      <w:r w:rsidRPr="00D836D7">
        <w:rPr>
          <w:rStyle w:val="24"/>
          <w:rFonts w:eastAsia="Calibri"/>
          <w:sz w:val="24"/>
          <w:szCs w:val="24"/>
        </w:rPr>
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  <w:r w:rsidRPr="00D836D7">
        <w:rPr>
          <w:rStyle w:val="24"/>
          <w:rFonts w:eastAsiaTheme="minorHAnsi"/>
          <w:sz w:val="24"/>
          <w:szCs w:val="24"/>
        </w:rPr>
        <w:t xml:space="preserve"> </w:t>
      </w:r>
      <w:r w:rsidRPr="00D836D7">
        <w:rPr>
          <w:rStyle w:val="24"/>
          <w:rFonts w:eastAsia="Calibri"/>
          <w:sz w:val="24"/>
          <w:szCs w:val="24"/>
        </w:rPr>
        <w:t>Защита от вредоносных программ. Вредоносные и антивирусные программы. Ком</w:t>
      </w:r>
      <w:r w:rsidRPr="00D836D7">
        <w:rPr>
          <w:rStyle w:val="24"/>
          <w:rFonts w:eastAsia="Calibri"/>
          <w:sz w:val="24"/>
          <w:szCs w:val="24"/>
        </w:rPr>
        <w:softHyphen/>
        <w:t>пьютерные вирусы и защита от них. Сетевые черви и защита от них. Троянские програм</w:t>
      </w:r>
      <w:r w:rsidRPr="00D836D7">
        <w:rPr>
          <w:rStyle w:val="24"/>
          <w:rFonts w:eastAsia="Calibri"/>
          <w:sz w:val="24"/>
          <w:szCs w:val="24"/>
        </w:rPr>
        <w:softHyphen/>
        <w:t>мы и защита от них. Хакерские утилиты и защита от них.</w:t>
      </w:r>
      <w:bookmarkStart w:id="12" w:name="bookmark5"/>
    </w:p>
    <w:bookmarkEnd w:id="12"/>
    <w:p w:rsidR="00110DC8" w:rsidRPr="00D836D7" w:rsidRDefault="00110DC8" w:rsidP="00110DC8">
      <w:pPr>
        <w:pStyle w:val="p1"/>
        <w:spacing w:before="0" w:beforeAutospacing="0" w:after="0" w:afterAutospacing="0" w:line="276" w:lineRule="auto"/>
        <w:rPr>
          <w:bCs/>
        </w:rPr>
      </w:pPr>
      <w:r w:rsidRPr="00D836D7">
        <w:rPr>
          <w:bCs/>
        </w:rPr>
        <w:t xml:space="preserve">Практические работы: </w:t>
      </w:r>
    </w:p>
    <w:p w:rsidR="00110DC8" w:rsidRPr="00D836D7" w:rsidRDefault="00110DC8" w:rsidP="00110DC8">
      <w:pPr>
        <w:pStyle w:val="p1"/>
        <w:spacing w:before="0" w:beforeAutospacing="0" w:after="0" w:afterAutospacing="0" w:line="276" w:lineRule="auto"/>
        <w:rPr>
          <w:bCs/>
        </w:rPr>
      </w:pP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№1. Виртуальные компьютерные музеи.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№2.Сведения об архитектуре компьютера.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№3.Сведения о логических разделах дисков.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№4. Значки и ярлыки на Рабочем столе.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Практическая работа № 5 </w:t>
      </w:r>
      <w:r w:rsidRPr="00D836D7">
        <w:rPr>
          <w:sz w:val="24"/>
          <w:szCs w:val="24"/>
        </w:rPr>
        <w:t xml:space="preserve">Настройка графического интерфейса для операционной системы </w:t>
      </w:r>
      <w:proofErr w:type="spellStart"/>
      <w:r w:rsidRPr="00D836D7">
        <w:rPr>
          <w:sz w:val="24"/>
          <w:szCs w:val="24"/>
        </w:rPr>
        <w:t>Linux</w:t>
      </w:r>
      <w:proofErr w:type="spellEnd"/>
    </w:p>
    <w:p w:rsidR="00110DC8" w:rsidRPr="00D836D7" w:rsidRDefault="00110DC8" w:rsidP="00110DC8">
      <w:pPr>
        <w:pStyle w:val="p1"/>
        <w:spacing w:before="0" w:beforeAutospacing="0" w:after="0" w:afterAutospacing="0"/>
      </w:pPr>
      <w:r w:rsidRPr="00D836D7">
        <w:rPr>
          <w:rStyle w:val="24"/>
          <w:sz w:val="24"/>
          <w:szCs w:val="24"/>
        </w:rPr>
        <w:t>Практическая работа №6</w:t>
      </w:r>
      <w:r w:rsidRPr="00D836D7">
        <w:t xml:space="preserve"> Установка пакетов в операционной системе </w:t>
      </w:r>
      <w:proofErr w:type="spellStart"/>
      <w:r w:rsidRPr="00D836D7">
        <w:t>Linux</w:t>
      </w:r>
      <w:proofErr w:type="spellEnd"/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№7. Биометрическая защита: идентификация по характеристи</w:t>
      </w:r>
      <w:r w:rsidRPr="00D836D7">
        <w:rPr>
          <w:rStyle w:val="24"/>
          <w:sz w:val="24"/>
          <w:szCs w:val="24"/>
        </w:rPr>
        <w:softHyphen/>
        <w:t>кам речи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№8. Защита от компьютерных вирусов.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  9. Защита от сетевых червей.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 10. Защита от троянских программ.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Практическая работа № 11. Защита от хакерских атак.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709"/>
        <w:rPr>
          <w:rStyle w:val="ae"/>
          <w:b w:val="0"/>
          <w:sz w:val="24"/>
          <w:szCs w:val="24"/>
        </w:rPr>
      </w:pP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ae"/>
          <w:b w:val="0"/>
          <w:sz w:val="24"/>
          <w:szCs w:val="24"/>
        </w:rPr>
        <w:t>Контроль знаний и умений:</w:t>
      </w:r>
      <w:r w:rsidRPr="00D836D7">
        <w:rPr>
          <w:rStyle w:val="24"/>
          <w:sz w:val="24"/>
          <w:szCs w:val="24"/>
        </w:rPr>
        <w:t xml:space="preserve"> Контрольная работа № 1 по теме «Компьютер как сред</w:t>
      </w:r>
      <w:r w:rsidRPr="00D836D7">
        <w:rPr>
          <w:rStyle w:val="24"/>
          <w:sz w:val="24"/>
          <w:szCs w:val="24"/>
        </w:rPr>
        <w:softHyphen/>
        <w:t>ство автоматизации информационных процессов» (тестирование).</w:t>
      </w:r>
      <w:bookmarkStart w:id="13" w:name="bookmark6"/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110DC8" w:rsidRPr="00D836D7" w:rsidRDefault="00110DC8" w:rsidP="00110DC8">
      <w:pPr>
        <w:shd w:val="clear" w:color="auto" w:fill="FFFFFF"/>
        <w:rPr>
          <w:i/>
        </w:rPr>
      </w:pPr>
      <w:r w:rsidRPr="00D836D7">
        <w:rPr>
          <w:i/>
        </w:rPr>
        <w:t>Учащиеся должны</w:t>
      </w:r>
    </w:p>
    <w:p w:rsidR="00110DC8" w:rsidRPr="00D836D7" w:rsidRDefault="00110DC8" w:rsidP="00110DC8">
      <w:pPr>
        <w:shd w:val="clear" w:color="auto" w:fill="FFFFFF"/>
        <w:rPr>
          <w:i/>
        </w:rPr>
      </w:pPr>
      <w:r w:rsidRPr="00D836D7">
        <w:rPr>
          <w:i/>
        </w:rPr>
        <w:t>знать/ понимать: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назначение и функции операционных систем;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какая информация требует защиты;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виды угроз для числовой информации;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89"/>
        </w:tabs>
        <w:autoSpaceDE w:val="0"/>
        <w:autoSpaceDN w:val="0"/>
        <w:adjustRightInd w:val="0"/>
        <w:spacing w:before="22"/>
        <w:ind w:left="238" w:right="-22" w:hanging="149"/>
      </w:pPr>
      <w:r w:rsidRPr="00D836D7">
        <w:t>физические  способы и программные средства защиты информации;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что такое криптография;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что такое цифровая подпись и цифровой сертификат.</w:t>
      </w:r>
    </w:p>
    <w:p w:rsidR="00110DC8" w:rsidRPr="00D836D7" w:rsidRDefault="00110DC8" w:rsidP="00110DC8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/>
        <w:ind w:left="238" w:right="79"/>
        <w:rPr>
          <w:i/>
        </w:rPr>
      </w:pPr>
      <w:r w:rsidRPr="00D836D7">
        <w:rPr>
          <w:i/>
        </w:rPr>
        <w:t>уметь: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соблюдать правила техники безопасности и гигиенические рекомендации при использовании средств ИКТ;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подбирать конфигурацию ПК в зависимости от его назначения;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соединять устройства ПК;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производить основные настройки БИОС;</w:t>
      </w:r>
    </w:p>
    <w:p w:rsidR="00110DC8" w:rsidRPr="00D836D7" w:rsidRDefault="00110DC8" w:rsidP="00110DC8">
      <w:pPr>
        <w:widowControl w:val="0"/>
        <w:numPr>
          <w:ilvl w:val="0"/>
          <w:numId w:val="9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/>
        <w:ind w:left="238" w:right="79" w:hanging="238"/>
      </w:pPr>
      <w:r w:rsidRPr="00D836D7">
        <w:t>работать в среде операционной системы на пользователь</w:t>
      </w:r>
      <w:r w:rsidRPr="00D836D7">
        <w:softHyphen/>
        <w:t>ском уровне.</w:t>
      </w:r>
    </w:p>
    <w:p w:rsidR="00110DC8" w:rsidRPr="00D836D7" w:rsidRDefault="00110DC8" w:rsidP="00110DC8">
      <w:pPr>
        <w:keepNext/>
        <w:keepLines/>
        <w:rPr>
          <w:rFonts w:eastAsia="Calibri"/>
        </w:rPr>
      </w:pPr>
    </w:p>
    <w:p w:rsidR="00110DC8" w:rsidRPr="00D836D7" w:rsidRDefault="00110DC8" w:rsidP="00110DC8">
      <w:pPr>
        <w:keepNext/>
        <w:keepLines/>
        <w:jc w:val="both"/>
      </w:pPr>
      <w:r w:rsidRPr="00D836D7">
        <w:rPr>
          <w:rFonts w:eastAsia="Calibri"/>
        </w:rPr>
        <w:t>2. Моделирование и формализация</w:t>
      </w:r>
      <w:bookmarkEnd w:id="13"/>
      <w:r w:rsidRPr="00D836D7">
        <w:rPr>
          <w:rFonts w:eastAsia="Calibri"/>
        </w:rPr>
        <w:t xml:space="preserve"> (8 часов)</w:t>
      </w:r>
    </w:p>
    <w:p w:rsidR="00110DC8" w:rsidRPr="00D836D7" w:rsidRDefault="00110DC8" w:rsidP="00110DC8">
      <w:pPr>
        <w:keepNext/>
        <w:keepLines/>
        <w:jc w:val="both"/>
        <w:rPr>
          <w:rFonts w:eastAsia="Calibri"/>
        </w:rPr>
      </w:pPr>
      <w:r w:rsidRPr="00D836D7">
        <w:rPr>
          <w:rStyle w:val="24"/>
          <w:rFonts w:eastAsia="Calibri"/>
          <w:sz w:val="24"/>
          <w:szCs w:val="24"/>
        </w:rPr>
        <w:t>Моделирование как метод познания.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Системный подход в моделировании. Формы представления моделей.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Формализация. Основные этапы разработки и исследования моделей на компьютере.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Исследование интерактивных компьютерных моделей.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Исследование физических моделей.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Исследование астрономических моделей.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lastRenderedPageBreak/>
        <w:t xml:space="preserve">Исследование алгебраических моделей.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Исследование геометрических моделей (планиметрия).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Исследование геометрических моделей (стереометрия). 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836D7">
        <w:rPr>
          <w:rStyle w:val="24"/>
          <w:sz w:val="24"/>
          <w:szCs w:val="24"/>
        </w:rPr>
        <w:t>Исследование химических моделей. Исследование биологических моделей.</w:t>
      </w:r>
    </w:p>
    <w:p w:rsidR="00110DC8" w:rsidRPr="00D836D7" w:rsidRDefault="00110DC8" w:rsidP="00110DC8">
      <w:pPr>
        <w:pStyle w:val="4"/>
        <w:shd w:val="clear" w:color="auto" w:fill="auto"/>
        <w:spacing w:before="0" w:line="240" w:lineRule="auto"/>
        <w:ind w:firstLine="709"/>
        <w:rPr>
          <w:rStyle w:val="ad"/>
          <w:b w:val="0"/>
          <w:sz w:val="24"/>
          <w:szCs w:val="24"/>
        </w:rPr>
      </w:pPr>
    </w:p>
    <w:p w:rsidR="00110DC8" w:rsidRPr="00D836D7" w:rsidRDefault="00110DC8" w:rsidP="003678A0">
      <w:r w:rsidRPr="00D836D7">
        <w:rPr>
          <w:rStyle w:val="ad"/>
          <w:b w:val="0"/>
        </w:rPr>
        <w:t>Контроль знаний и умений:</w:t>
      </w:r>
      <w:r w:rsidRPr="00D836D7">
        <w:rPr>
          <w:rStyle w:val="24"/>
          <w:sz w:val="24"/>
          <w:szCs w:val="24"/>
        </w:rPr>
        <w:t xml:space="preserve"> контрольная работа №2 по теме «Моделирование и формализация» (тестирование).</w:t>
      </w:r>
    </w:p>
    <w:p w:rsidR="00110DC8" w:rsidRPr="00D836D7" w:rsidRDefault="00110DC8" w:rsidP="003678A0">
      <w:pPr>
        <w:rPr>
          <w:rFonts w:eastAsia="Calibri"/>
        </w:rPr>
      </w:pPr>
      <w:bookmarkStart w:id="14" w:name="bookmark7"/>
    </w:p>
    <w:p w:rsidR="00110DC8" w:rsidRPr="00D836D7" w:rsidRDefault="00110DC8" w:rsidP="003678A0">
      <w:pPr>
        <w:rPr>
          <w:i/>
        </w:rPr>
      </w:pPr>
      <w:r w:rsidRPr="00D836D7">
        <w:rPr>
          <w:i/>
        </w:rPr>
        <w:t>Учащиеся должны</w:t>
      </w:r>
    </w:p>
    <w:p w:rsidR="00110DC8" w:rsidRPr="00D836D7" w:rsidRDefault="00110DC8" w:rsidP="003678A0">
      <w:pPr>
        <w:rPr>
          <w:i/>
        </w:rPr>
      </w:pPr>
      <w:r w:rsidRPr="00D836D7">
        <w:rPr>
          <w:i/>
        </w:rPr>
        <w:t>знать/ понимать:</w:t>
      </w:r>
    </w:p>
    <w:p w:rsidR="00110DC8" w:rsidRPr="00D836D7" w:rsidRDefault="00110DC8" w:rsidP="003678A0">
      <w:r w:rsidRPr="00D836D7">
        <w:t>назначение и виды информационных моделей, описывающих реальные объекты или процессы;</w:t>
      </w:r>
    </w:p>
    <w:p w:rsidR="00110DC8" w:rsidRPr="00D836D7" w:rsidRDefault="00110DC8" w:rsidP="003678A0">
      <w:r w:rsidRPr="00D836D7">
        <w:t>использование алгоритма как модели автоматизации деятельности;</w:t>
      </w:r>
    </w:p>
    <w:p w:rsidR="00110DC8" w:rsidRPr="00D836D7" w:rsidRDefault="00110DC8" w:rsidP="003678A0">
      <w:r w:rsidRPr="00D836D7">
        <w:t>что такое системный подход в науке и практике;</w:t>
      </w:r>
    </w:p>
    <w:p w:rsidR="00110DC8" w:rsidRPr="00D836D7" w:rsidRDefault="00110DC8" w:rsidP="003678A0">
      <w:r w:rsidRPr="00D836D7">
        <w:t>роль информационных процессов в системах;</w:t>
      </w:r>
    </w:p>
    <w:p w:rsidR="00110DC8" w:rsidRPr="00D836D7" w:rsidRDefault="00110DC8" w:rsidP="003678A0">
      <w:r w:rsidRPr="00D836D7">
        <w:t>определение модели;</w:t>
      </w:r>
    </w:p>
    <w:p w:rsidR="00110DC8" w:rsidRPr="00D836D7" w:rsidRDefault="00110DC8" w:rsidP="003678A0">
      <w:r w:rsidRPr="00D836D7">
        <w:t>что такое информационная модель;</w:t>
      </w:r>
    </w:p>
    <w:p w:rsidR="00110DC8" w:rsidRPr="00D836D7" w:rsidRDefault="00110DC8" w:rsidP="003678A0">
      <w:r w:rsidRPr="00D836D7">
        <w:t>этапы информационного моделирования на компьютере;</w:t>
      </w:r>
    </w:p>
    <w:p w:rsidR="00110DC8" w:rsidRPr="00D836D7" w:rsidRDefault="00110DC8" w:rsidP="003678A0">
      <w:pPr>
        <w:rPr>
          <w:i/>
        </w:rPr>
      </w:pPr>
      <w:r w:rsidRPr="00D836D7">
        <w:rPr>
          <w:i/>
        </w:rPr>
        <w:t>уметь:</w:t>
      </w:r>
    </w:p>
    <w:p w:rsidR="00110DC8" w:rsidRPr="00D836D7" w:rsidRDefault="00110DC8" w:rsidP="003678A0">
      <w:r w:rsidRPr="00D836D7">
        <w:t>использовать готовые информационные модели, оценивать их соответствие реальному объекту и целям моделирования;</w:t>
      </w:r>
    </w:p>
    <w:p w:rsidR="00110DC8" w:rsidRPr="00D836D7" w:rsidRDefault="00110DC8" w:rsidP="003678A0">
      <w:r w:rsidRPr="00D836D7">
        <w:t>осуществлять выбор способа представления информации в соответствии с поставленной задачей;</w:t>
      </w:r>
    </w:p>
    <w:p w:rsidR="00110DC8" w:rsidRPr="00D836D7" w:rsidRDefault="00110DC8" w:rsidP="003678A0">
      <w:r w:rsidRPr="00D836D7">
        <w:t>иллюстрировать учебные работы с использованием средств информационных технологий;</w:t>
      </w:r>
    </w:p>
    <w:p w:rsidR="00110DC8" w:rsidRPr="00D836D7" w:rsidRDefault="00110DC8" w:rsidP="003678A0">
      <w:r w:rsidRPr="00D836D7">
        <w:t xml:space="preserve">ориентироваться в </w:t>
      </w:r>
      <w:proofErr w:type="gramStart"/>
      <w:r w:rsidRPr="00D836D7">
        <w:t>граф-моделях</w:t>
      </w:r>
      <w:proofErr w:type="gramEnd"/>
      <w:r w:rsidRPr="00D836D7">
        <w:t>, строить их по вербальному описанию системы;</w:t>
      </w:r>
    </w:p>
    <w:p w:rsidR="00110DC8" w:rsidRPr="00D836D7" w:rsidRDefault="00110DC8" w:rsidP="003678A0">
      <w:r w:rsidRPr="00D836D7">
        <w:t>строить табличные модели по вербальному описанию системы.</w:t>
      </w:r>
    </w:p>
    <w:p w:rsidR="00110DC8" w:rsidRPr="00D836D7" w:rsidRDefault="00110DC8" w:rsidP="003678A0">
      <w:pPr>
        <w:rPr>
          <w:rFonts w:eastAsia="Calibri"/>
        </w:rPr>
      </w:pPr>
    </w:p>
    <w:p w:rsidR="00110DC8" w:rsidRPr="00D836D7" w:rsidRDefault="00110DC8" w:rsidP="003678A0">
      <w:pPr>
        <w:rPr>
          <w:rFonts w:eastAsia="Calibri"/>
        </w:rPr>
      </w:pPr>
      <w:r w:rsidRPr="00D836D7">
        <w:t xml:space="preserve">3. </w:t>
      </w:r>
      <w:r w:rsidRPr="00D836D7">
        <w:rPr>
          <w:rFonts w:eastAsia="Calibri"/>
        </w:rPr>
        <w:t>Базы данных. Системы управления базами данных (СУБД)</w:t>
      </w:r>
      <w:bookmarkEnd w:id="14"/>
      <w:r w:rsidRPr="00D836D7">
        <w:rPr>
          <w:rFonts w:eastAsia="Calibri"/>
        </w:rPr>
        <w:t xml:space="preserve"> (8 часов)</w:t>
      </w:r>
    </w:p>
    <w:p w:rsidR="00110DC8" w:rsidRPr="00D836D7" w:rsidRDefault="00110DC8" w:rsidP="003678A0">
      <w:r w:rsidRPr="00D836D7">
        <w:rPr>
          <w:rStyle w:val="24"/>
          <w:sz w:val="24"/>
          <w:szCs w:val="24"/>
        </w:rPr>
        <w:t>Табличные базы данных.</w:t>
      </w:r>
    </w:p>
    <w:p w:rsidR="00110DC8" w:rsidRPr="00D836D7" w:rsidRDefault="00110DC8" w:rsidP="003678A0">
      <w:r w:rsidRPr="00D836D7">
        <w:rPr>
          <w:rStyle w:val="24"/>
          <w:sz w:val="24"/>
          <w:szCs w:val="24"/>
        </w:rPr>
        <w:t>Система управления базами данных. Основные объекты СУБД: таблицы, формы, запросы, отчеты.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Использование формы для просмотра и редактирования записей в табличной базе данных.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Поиск записей в табличной базе данных с помощью фильтров и запросов.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Сортировка записей в табличной базе данных.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Печать данных с помощью отчетов.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Иерархические базы данных. </w:t>
      </w:r>
    </w:p>
    <w:p w:rsidR="00110DC8" w:rsidRPr="00D836D7" w:rsidRDefault="00110DC8" w:rsidP="003678A0">
      <w:r w:rsidRPr="00D836D7">
        <w:rPr>
          <w:rStyle w:val="24"/>
          <w:sz w:val="24"/>
          <w:szCs w:val="24"/>
        </w:rPr>
        <w:t>Сетевые базы данных.</w:t>
      </w:r>
    </w:p>
    <w:p w:rsidR="00110DC8" w:rsidRPr="00D836D7" w:rsidRDefault="00110DC8" w:rsidP="003678A0">
      <w:pPr>
        <w:rPr>
          <w:rStyle w:val="120"/>
          <w:rFonts w:eastAsia="Calibri"/>
        </w:rPr>
      </w:pPr>
      <w:bookmarkStart w:id="15" w:name="bookmark8"/>
    </w:p>
    <w:bookmarkEnd w:id="15"/>
    <w:p w:rsidR="00110DC8" w:rsidRPr="00D836D7" w:rsidRDefault="00110DC8" w:rsidP="003678A0">
      <w:pPr>
        <w:rPr>
          <w:bCs/>
        </w:rPr>
      </w:pPr>
      <w:r w:rsidRPr="00D836D7">
        <w:rPr>
          <w:bCs/>
        </w:rPr>
        <w:t xml:space="preserve">Практические работы: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Практическая работа № 12. Создание табличной базы данных.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Практическая работа №13.Создание формы в табличной базе данных. </w:t>
      </w:r>
    </w:p>
    <w:p w:rsidR="00110DC8" w:rsidRPr="00D836D7" w:rsidRDefault="00110DC8" w:rsidP="003678A0">
      <w:r w:rsidRPr="00D836D7">
        <w:rPr>
          <w:rStyle w:val="24"/>
          <w:sz w:val="24"/>
          <w:szCs w:val="24"/>
        </w:rPr>
        <w:t>Практическая работа №14.Поиск записей в табличной базе данных с помощью фильт</w:t>
      </w:r>
      <w:r w:rsidRPr="00D836D7">
        <w:rPr>
          <w:rStyle w:val="24"/>
          <w:sz w:val="24"/>
          <w:szCs w:val="24"/>
        </w:rPr>
        <w:softHyphen/>
        <w:t>ров и запросов.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Практическая работа №15.Сортировка записей в табличной базе данных.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Практическая работа №16.Создание отчета в табличной базе данных. </w:t>
      </w:r>
    </w:p>
    <w:p w:rsidR="00110DC8" w:rsidRPr="00D836D7" w:rsidRDefault="00110DC8" w:rsidP="003678A0">
      <w:r w:rsidRPr="00D836D7">
        <w:rPr>
          <w:rStyle w:val="24"/>
          <w:sz w:val="24"/>
          <w:szCs w:val="24"/>
        </w:rPr>
        <w:t>Практическая работа №17.Создание генеалогического древа семьи.</w:t>
      </w:r>
    </w:p>
    <w:p w:rsidR="00110DC8" w:rsidRPr="00D836D7" w:rsidRDefault="00110DC8" w:rsidP="003678A0">
      <w:pPr>
        <w:rPr>
          <w:rStyle w:val="ad"/>
          <w:b w:val="0"/>
        </w:rPr>
      </w:pP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ad"/>
          <w:b w:val="0"/>
        </w:rPr>
        <w:t>Контроль знаний и умений:</w:t>
      </w:r>
      <w:r w:rsidRPr="00D836D7">
        <w:rPr>
          <w:rStyle w:val="24"/>
          <w:sz w:val="24"/>
          <w:szCs w:val="24"/>
        </w:rPr>
        <w:t xml:space="preserve"> контрольная работа №3 по теме «Базы данных. Сис</w:t>
      </w:r>
      <w:r w:rsidRPr="00D836D7">
        <w:rPr>
          <w:rStyle w:val="24"/>
          <w:sz w:val="24"/>
          <w:szCs w:val="24"/>
        </w:rPr>
        <w:softHyphen/>
        <w:t>темы управления базами данных» (тестирование).</w:t>
      </w:r>
    </w:p>
    <w:p w:rsidR="00110DC8" w:rsidRPr="00D836D7" w:rsidRDefault="00110DC8" w:rsidP="003678A0"/>
    <w:p w:rsidR="00110DC8" w:rsidRPr="00D836D7" w:rsidRDefault="00110DC8" w:rsidP="003678A0">
      <w:pPr>
        <w:rPr>
          <w:i/>
        </w:rPr>
      </w:pPr>
      <w:bookmarkStart w:id="16" w:name="bookmark9"/>
      <w:r w:rsidRPr="00D836D7">
        <w:rPr>
          <w:i/>
        </w:rPr>
        <w:t>Учащиеся должны</w:t>
      </w:r>
    </w:p>
    <w:p w:rsidR="00110DC8" w:rsidRPr="00D836D7" w:rsidRDefault="00110DC8" w:rsidP="003678A0">
      <w:pPr>
        <w:rPr>
          <w:i/>
        </w:rPr>
      </w:pPr>
      <w:r w:rsidRPr="00D836D7">
        <w:rPr>
          <w:i/>
        </w:rPr>
        <w:t>знать/ понимать:</w:t>
      </w:r>
    </w:p>
    <w:p w:rsidR="00110DC8" w:rsidRPr="00D836D7" w:rsidRDefault="00110DC8" w:rsidP="003678A0">
      <w:r w:rsidRPr="00D836D7">
        <w:t xml:space="preserve">назначение наиболее распространенных средств автоматизации информационной деятельности </w:t>
      </w:r>
      <w:proofErr w:type="gramStart"/>
      <w:r w:rsidRPr="00D836D7">
        <w:t xml:space="preserve">( </w:t>
      </w:r>
      <w:proofErr w:type="gramEnd"/>
      <w:r w:rsidRPr="00D836D7">
        <w:t>баз данных);</w:t>
      </w:r>
    </w:p>
    <w:p w:rsidR="00110DC8" w:rsidRPr="00D836D7" w:rsidRDefault="00110DC8" w:rsidP="003678A0">
      <w:r w:rsidRPr="00D836D7">
        <w:t>что такое база данных (БД);</w:t>
      </w:r>
    </w:p>
    <w:p w:rsidR="00110DC8" w:rsidRPr="00D836D7" w:rsidRDefault="00110DC8" w:rsidP="003678A0">
      <w:r w:rsidRPr="00D836D7">
        <w:t>какие модели данных используются в БД;</w:t>
      </w:r>
    </w:p>
    <w:p w:rsidR="00110DC8" w:rsidRPr="00D836D7" w:rsidRDefault="00110DC8" w:rsidP="003678A0">
      <w:r w:rsidRPr="00D836D7">
        <w:t>основные понятия реляционных БД: запись, поле, тип поля, главный ключ;</w:t>
      </w:r>
    </w:p>
    <w:p w:rsidR="00110DC8" w:rsidRPr="00D836D7" w:rsidRDefault="00110DC8" w:rsidP="003678A0">
      <w:r w:rsidRPr="00D836D7">
        <w:t>определение и назначение СУБД;</w:t>
      </w:r>
    </w:p>
    <w:p w:rsidR="00110DC8" w:rsidRPr="00D836D7" w:rsidRDefault="00110DC8" w:rsidP="003678A0">
      <w:r w:rsidRPr="00D836D7">
        <w:t>основы организации многотабличной БД;</w:t>
      </w:r>
    </w:p>
    <w:p w:rsidR="00110DC8" w:rsidRPr="00D836D7" w:rsidRDefault="00110DC8" w:rsidP="003678A0">
      <w:r w:rsidRPr="00D836D7">
        <w:t>что такое схема БД;</w:t>
      </w:r>
    </w:p>
    <w:p w:rsidR="00110DC8" w:rsidRPr="00D836D7" w:rsidRDefault="00110DC8" w:rsidP="003678A0">
      <w:r w:rsidRPr="00D836D7">
        <w:lastRenderedPageBreak/>
        <w:t>что такое целостность данных;</w:t>
      </w:r>
    </w:p>
    <w:p w:rsidR="00110DC8" w:rsidRPr="00D836D7" w:rsidRDefault="00110DC8" w:rsidP="003678A0">
      <w:r w:rsidRPr="00D836D7">
        <w:t>этапы создания многотабличной БД с помощью реляцион</w:t>
      </w:r>
      <w:r w:rsidRPr="00D836D7">
        <w:softHyphen/>
        <w:t>ной СУБД.</w:t>
      </w:r>
    </w:p>
    <w:p w:rsidR="00110DC8" w:rsidRPr="00D836D7" w:rsidRDefault="00110DC8" w:rsidP="003678A0">
      <w:pPr>
        <w:rPr>
          <w:i/>
        </w:rPr>
      </w:pPr>
      <w:r w:rsidRPr="00D836D7">
        <w:rPr>
          <w:i/>
        </w:rPr>
        <w:t>уметь:</w:t>
      </w:r>
    </w:p>
    <w:p w:rsidR="00110DC8" w:rsidRPr="00D836D7" w:rsidRDefault="00110DC8" w:rsidP="003678A0">
      <w:r w:rsidRPr="00D836D7">
        <w:t>распознавать информационные процессы в различных системах;</w:t>
      </w:r>
    </w:p>
    <w:p w:rsidR="00110DC8" w:rsidRPr="00D836D7" w:rsidRDefault="00110DC8" w:rsidP="003678A0">
      <w:r w:rsidRPr="00D836D7">
        <w:t>использовать готовые информационные модели, оценивать их соответствие реальному объекту и целям моделирования;</w:t>
      </w:r>
    </w:p>
    <w:p w:rsidR="00110DC8" w:rsidRPr="00D836D7" w:rsidRDefault="00110DC8" w:rsidP="003678A0">
      <w:r w:rsidRPr="00D836D7">
        <w:t>осуществлять выбор способа представления информации в соответствии с поставленной задачей;</w:t>
      </w:r>
    </w:p>
    <w:p w:rsidR="00110DC8" w:rsidRPr="00D836D7" w:rsidRDefault="00110DC8" w:rsidP="003678A0">
      <w:r w:rsidRPr="00D836D7">
        <w:t>просматривать, создавать, редактировать, сохранять записи в базах данных;</w:t>
      </w:r>
    </w:p>
    <w:p w:rsidR="00110DC8" w:rsidRPr="00D836D7" w:rsidRDefault="00110DC8" w:rsidP="003678A0">
      <w:r w:rsidRPr="00D836D7">
        <w:t>осуществлять поиск информации в базах данных.</w:t>
      </w:r>
    </w:p>
    <w:p w:rsidR="00110DC8" w:rsidRPr="00D836D7" w:rsidRDefault="00110DC8" w:rsidP="003678A0"/>
    <w:p w:rsidR="00110DC8" w:rsidRPr="00D836D7" w:rsidRDefault="00110DC8" w:rsidP="003678A0">
      <w:pPr>
        <w:rPr>
          <w:rFonts w:eastAsia="Calibri"/>
        </w:rPr>
      </w:pPr>
      <w:r w:rsidRPr="00D836D7">
        <w:t xml:space="preserve">4. </w:t>
      </w:r>
      <w:r w:rsidRPr="00D836D7">
        <w:rPr>
          <w:rFonts w:eastAsia="Calibri"/>
        </w:rPr>
        <w:t>Информационное общество</w:t>
      </w:r>
      <w:bookmarkEnd w:id="16"/>
      <w:r w:rsidRPr="00D836D7">
        <w:rPr>
          <w:rFonts w:eastAsia="Calibri"/>
        </w:rPr>
        <w:t xml:space="preserve"> (3 часа)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Право в Интернете.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>Этика в Интернете.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>Перспективы развития информационных и коммуникационных технологий.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</w:p>
    <w:p w:rsidR="00110DC8" w:rsidRPr="00D836D7" w:rsidRDefault="00110DC8" w:rsidP="003678A0">
      <w:r w:rsidRPr="00D836D7">
        <w:rPr>
          <w:i/>
          <w:iCs/>
        </w:rPr>
        <w:t>Учащиеся должны знать:</w:t>
      </w:r>
    </w:p>
    <w:p w:rsidR="00110DC8" w:rsidRPr="00D836D7" w:rsidRDefault="00110DC8" w:rsidP="003678A0">
      <w:r w:rsidRPr="00D836D7">
        <w:t>в чем состоят основные черты информационного общества;</w:t>
      </w:r>
    </w:p>
    <w:p w:rsidR="00110DC8" w:rsidRPr="00D836D7" w:rsidRDefault="00110DC8" w:rsidP="003678A0">
      <w:r w:rsidRPr="00D836D7">
        <w:t>причины информационного кризиса и пути его преодоления;</w:t>
      </w:r>
    </w:p>
    <w:p w:rsidR="00110DC8" w:rsidRPr="00D836D7" w:rsidRDefault="00110DC8" w:rsidP="003678A0">
      <w:r w:rsidRPr="00D836D7">
        <w:t>какие изменения в быту, в сфере образования будут происходить с формированием информационного общества;</w:t>
      </w:r>
    </w:p>
    <w:p w:rsidR="00110DC8" w:rsidRPr="00D836D7" w:rsidRDefault="00110DC8" w:rsidP="003678A0">
      <w:r w:rsidRPr="00D836D7">
        <w:t>основные законодательные акты в информационной сфере;</w:t>
      </w:r>
    </w:p>
    <w:p w:rsidR="00110DC8" w:rsidRPr="00D836D7" w:rsidRDefault="00110DC8" w:rsidP="003678A0">
      <w:r w:rsidRPr="00D836D7">
        <w:t>суть Доктрины информационной безопасности Российской Федерации.</w:t>
      </w:r>
    </w:p>
    <w:p w:rsidR="00110DC8" w:rsidRPr="00D836D7" w:rsidRDefault="00110DC8" w:rsidP="003678A0">
      <w:r w:rsidRPr="00D836D7">
        <w:rPr>
          <w:i/>
          <w:iCs/>
        </w:rPr>
        <w:t>Учащиеся должны уметь:</w:t>
      </w:r>
    </w:p>
    <w:p w:rsidR="00110DC8" w:rsidRPr="00D836D7" w:rsidRDefault="00110DC8" w:rsidP="003678A0">
      <w:r w:rsidRPr="00D836D7">
        <w:t>•</w:t>
      </w:r>
      <w:r w:rsidRPr="00D836D7">
        <w:tab/>
        <w:t>соблюдать основные правовые и этические нормы в информационной сфере деятельности</w:t>
      </w:r>
    </w:p>
    <w:p w:rsidR="00110DC8" w:rsidRPr="00D836D7" w:rsidRDefault="00110DC8" w:rsidP="003678A0"/>
    <w:p w:rsidR="00110DC8" w:rsidRPr="00D836D7" w:rsidRDefault="00110DC8" w:rsidP="003678A0">
      <w:pPr>
        <w:rPr>
          <w:rFonts w:eastAsia="Calibri"/>
        </w:rPr>
      </w:pPr>
      <w:bookmarkStart w:id="17" w:name="bookmark10"/>
      <w:r w:rsidRPr="00D836D7">
        <w:t xml:space="preserve">5. </w:t>
      </w:r>
      <w:r w:rsidRPr="00D836D7">
        <w:rPr>
          <w:rFonts w:eastAsia="Calibri"/>
        </w:rPr>
        <w:t>Повторение. Подготовка к ЕГЭ</w:t>
      </w:r>
      <w:bookmarkEnd w:id="17"/>
      <w:r w:rsidRPr="00D836D7">
        <w:rPr>
          <w:rFonts w:eastAsia="Calibri"/>
        </w:rPr>
        <w:t xml:space="preserve"> (4 часа)</w:t>
      </w:r>
    </w:p>
    <w:p w:rsidR="00110DC8" w:rsidRPr="00D836D7" w:rsidRDefault="00110DC8" w:rsidP="003678A0">
      <w:r w:rsidRPr="00D836D7">
        <w:rPr>
          <w:rStyle w:val="24"/>
          <w:sz w:val="24"/>
          <w:szCs w:val="24"/>
        </w:rPr>
        <w:t>Повторение по теме «Информация. Кодирование информации. Устройство компьютера и программное обеспечение».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Повторение по теме «Алгоритмизация и программирование».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 xml:space="preserve">Повторение по теме «Основы логики. Логические основы компьютера». 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  <w:r w:rsidRPr="00D836D7">
        <w:rPr>
          <w:rStyle w:val="24"/>
          <w:sz w:val="24"/>
          <w:szCs w:val="24"/>
        </w:rPr>
        <w:t>Повторение по теме «Информационные технологии. Коммуникационные техноло</w:t>
      </w:r>
      <w:r w:rsidRPr="00D836D7">
        <w:rPr>
          <w:rStyle w:val="24"/>
          <w:sz w:val="24"/>
          <w:szCs w:val="24"/>
        </w:rPr>
        <w:softHyphen/>
        <w:t>гии».</w:t>
      </w:r>
    </w:p>
    <w:p w:rsidR="00110DC8" w:rsidRPr="00D836D7" w:rsidRDefault="00110DC8" w:rsidP="003678A0">
      <w:pPr>
        <w:rPr>
          <w:rStyle w:val="24"/>
          <w:sz w:val="24"/>
          <w:szCs w:val="24"/>
        </w:rPr>
      </w:pPr>
    </w:p>
    <w:p w:rsidR="00110DC8" w:rsidRDefault="00110DC8" w:rsidP="00110DC8"/>
    <w:p w:rsidR="00B40C12" w:rsidRDefault="00B40C12" w:rsidP="00110DC8"/>
    <w:p w:rsidR="00B40C12" w:rsidRDefault="00B40C12" w:rsidP="00110DC8"/>
    <w:p w:rsidR="00B40C12" w:rsidRDefault="00B40C12" w:rsidP="00110DC8"/>
    <w:p w:rsidR="00B40C12" w:rsidRPr="00D836D7" w:rsidRDefault="00B40C12" w:rsidP="00110DC8"/>
    <w:p w:rsidR="00110DC8" w:rsidRPr="00B40C12" w:rsidRDefault="00B40C12" w:rsidP="00B40C12">
      <w:pPr>
        <w:pStyle w:val="2"/>
        <w:jc w:val="center"/>
        <w:rPr>
          <w:sz w:val="32"/>
        </w:rPr>
      </w:pPr>
      <w:bookmarkStart w:id="18" w:name="_Toc369001576"/>
      <w:r>
        <w:rPr>
          <w:sz w:val="32"/>
        </w:rPr>
        <w:t>Т</w:t>
      </w:r>
      <w:r w:rsidRPr="00B40C12">
        <w:rPr>
          <w:sz w:val="32"/>
        </w:rPr>
        <w:t>ематическ</w:t>
      </w:r>
      <w:r>
        <w:rPr>
          <w:sz w:val="32"/>
        </w:rPr>
        <w:t>ое</w:t>
      </w:r>
      <w:r w:rsidRPr="00B40C12">
        <w:rPr>
          <w:sz w:val="32"/>
        </w:rPr>
        <w:t xml:space="preserve"> план</w:t>
      </w:r>
      <w:r>
        <w:rPr>
          <w:sz w:val="32"/>
        </w:rPr>
        <w:t>ирование</w:t>
      </w:r>
      <w:bookmarkEnd w:id="18"/>
    </w:p>
    <w:p w:rsidR="00110DC8" w:rsidRPr="00D836D7" w:rsidRDefault="00110DC8" w:rsidP="00110DC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334"/>
      </w:tblGrid>
      <w:tr w:rsidR="00B40C12" w:rsidTr="00B40C12">
        <w:tc>
          <w:tcPr>
            <w:tcW w:w="8472" w:type="dxa"/>
          </w:tcPr>
          <w:p w:rsidR="00B40C12" w:rsidRPr="00B40C12" w:rsidRDefault="00B40C12" w:rsidP="00B40C12">
            <w:r w:rsidRPr="00B40C12">
              <w:rPr>
                <w:rFonts w:eastAsia="Calibri"/>
              </w:rPr>
              <w:t xml:space="preserve">Компьютер как средство автоматизации информационных процессов </w:t>
            </w:r>
          </w:p>
        </w:tc>
        <w:tc>
          <w:tcPr>
            <w:tcW w:w="1334" w:type="dxa"/>
          </w:tcPr>
          <w:p w:rsidR="00B40C12" w:rsidRDefault="00B40C12" w:rsidP="00110DC8">
            <w:r w:rsidRPr="00B40C12">
              <w:rPr>
                <w:rFonts w:eastAsia="Calibri"/>
              </w:rPr>
              <w:t>(1</w:t>
            </w:r>
            <w:r w:rsidRPr="00B40C12">
              <w:t>1</w:t>
            </w:r>
            <w:r w:rsidRPr="00B40C12">
              <w:rPr>
                <w:rFonts w:eastAsia="Calibri"/>
              </w:rPr>
              <w:t xml:space="preserve"> часов)</w:t>
            </w:r>
          </w:p>
        </w:tc>
      </w:tr>
      <w:tr w:rsidR="00B40C12" w:rsidTr="00B40C12">
        <w:tc>
          <w:tcPr>
            <w:tcW w:w="8472" w:type="dxa"/>
          </w:tcPr>
          <w:p w:rsidR="00B40C12" w:rsidRPr="00B40C12" w:rsidRDefault="00B40C12" w:rsidP="00B40C12">
            <w:pPr>
              <w:rPr>
                <w:rFonts w:eastAsia="Calibri"/>
              </w:rPr>
            </w:pPr>
            <w:r w:rsidRPr="00B40C12">
              <w:rPr>
                <w:rFonts w:eastAsia="Calibri"/>
              </w:rPr>
              <w:t xml:space="preserve">Моделирование и формализация </w:t>
            </w:r>
          </w:p>
        </w:tc>
        <w:tc>
          <w:tcPr>
            <w:tcW w:w="1334" w:type="dxa"/>
          </w:tcPr>
          <w:p w:rsidR="00B40C12" w:rsidRDefault="00B40C12" w:rsidP="00110DC8">
            <w:r w:rsidRPr="00B40C12">
              <w:rPr>
                <w:rFonts w:eastAsia="Calibri"/>
              </w:rPr>
              <w:t>(8 часов)</w:t>
            </w:r>
          </w:p>
        </w:tc>
      </w:tr>
      <w:tr w:rsidR="00B40C12" w:rsidTr="00B40C12">
        <w:tc>
          <w:tcPr>
            <w:tcW w:w="8472" w:type="dxa"/>
          </w:tcPr>
          <w:p w:rsidR="00B40C12" w:rsidRPr="00B40C12" w:rsidRDefault="00B40C12" w:rsidP="00B40C12">
            <w:pPr>
              <w:rPr>
                <w:rFonts w:eastAsia="Calibri"/>
              </w:rPr>
            </w:pPr>
            <w:r w:rsidRPr="00B40C12">
              <w:rPr>
                <w:rFonts w:eastAsia="Calibri"/>
              </w:rPr>
              <w:t xml:space="preserve">Базы данных. Системы управления базами данных (СУБД) </w:t>
            </w:r>
          </w:p>
        </w:tc>
        <w:tc>
          <w:tcPr>
            <w:tcW w:w="1334" w:type="dxa"/>
          </w:tcPr>
          <w:p w:rsidR="00B40C12" w:rsidRDefault="00B40C12" w:rsidP="00110DC8">
            <w:r w:rsidRPr="00B40C12">
              <w:rPr>
                <w:rFonts w:eastAsia="Calibri"/>
              </w:rPr>
              <w:t>(8 часов)</w:t>
            </w:r>
          </w:p>
        </w:tc>
      </w:tr>
      <w:tr w:rsidR="00B40C12" w:rsidTr="00B40C12">
        <w:tc>
          <w:tcPr>
            <w:tcW w:w="8472" w:type="dxa"/>
          </w:tcPr>
          <w:p w:rsidR="00B40C12" w:rsidRPr="00B40C12" w:rsidRDefault="00B40C12" w:rsidP="00B40C12">
            <w:pPr>
              <w:rPr>
                <w:rFonts w:eastAsia="Calibri"/>
              </w:rPr>
            </w:pPr>
            <w:r w:rsidRPr="00B40C12">
              <w:rPr>
                <w:rFonts w:eastAsia="Calibri"/>
              </w:rPr>
              <w:t xml:space="preserve">Информационное общество </w:t>
            </w:r>
          </w:p>
        </w:tc>
        <w:tc>
          <w:tcPr>
            <w:tcW w:w="1334" w:type="dxa"/>
          </w:tcPr>
          <w:p w:rsidR="00B40C12" w:rsidRDefault="00B40C12" w:rsidP="00110DC8">
            <w:r w:rsidRPr="00B40C12">
              <w:rPr>
                <w:rFonts w:eastAsia="Calibri"/>
              </w:rPr>
              <w:t>(3 часа)</w:t>
            </w:r>
          </w:p>
        </w:tc>
      </w:tr>
      <w:tr w:rsidR="00B40C12" w:rsidTr="00B40C12">
        <w:tc>
          <w:tcPr>
            <w:tcW w:w="8472" w:type="dxa"/>
          </w:tcPr>
          <w:p w:rsidR="00B40C12" w:rsidRPr="00B40C12" w:rsidRDefault="00B40C12" w:rsidP="00B40C12">
            <w:pPr>
              <w:rPr>
                <w:rFonts w:eastAsia="Calibri"/>
              </w:rPr>
            </w:pPr>
            <w:r w:rsidRPr="00B40C12">
              <w:rPr>
                <w:rFonts w:eastAsia="Calibri"/>
              </w:rPr>
              <w:t xml:space="preserve">Повторение. Подготовка к ЕГЭ </w:t>
            </w:r>
          </w:p>
        </w:tc>
        <w:tc>
          <w:tcPr>
            <w:tcW w:w="1334" w:type="dxa"/>
          </w:tcPr>
          <w:p w:rsidR="00B40C12" w:rsidRDefault="00B40C12" w:rsidP="00B40C12">
            <w:r w:rsidRPr="00B40C12">
              <w:rPr>
                <w:rFonts w:eastAsia="Calibri"/>
              </w:rPr>
              <w:t>(</w:t>
            </w:r>
            <w:r>
              <w:rPr>
                <w:rFonts w:eastAsia="Calibri"/>
              </w:rPr>
              <w:t>5</w:t>
            </w:r>
            <w:r w:rsidRPr="00B40C12">
              <w:rPr>
                <w:rFonts w:eastAsia="Calibri"/>
              </w:rPr>
              <w:t xml:space="preserve"> часа)</w:t>
            </w:r>
          </w:p>
        </w:tc>
      </w:tr>
    </w:tbl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>
      <w:pPr>
        <w:jc w:val="center"/>
        <w:rPr>
          <w:bCs/>
          <w:iCs/>
        </w:rPr>
        <w:sectPr w:rsidR="00110DC8" w:rsidRPr="00D836D7" w:rsidSect="003678A0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:rsidR="00110DC8" w:rsidRPr="00D836D7" w:rsidRDefault="00110DC8" w:rsidP="003678A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19" w:name="_Toc369001577"/>
      <w:r w:rsidRPr="00D836D7">
        <w:rPr>
          <w:rFonts w:ascii="Times New Roman" w:hAnsi="Times New Roman" w:cs="Times New Roman"/>
          <w:b w:val="0"/>
        </w:rPr>
        <w:lastRenderedPageBreak/>
        <w:t>Календарно-тематический план 11 класс</w:t>
      </w:r>
      <w:bookmarkEnd w:id="19"/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721"/>
        <w:gridCol w:w="2564"/>
        <w:gridCol w:w="781"/>
        <w:gridCol w:w="56"/>
        <w:gridCol w:w="81"/>
        <w:gridCol w:w="1846"/>
        <w:gridCol w:w="3382"/>
        <w:gridCol w:w="2083"/>
        <w:gridCol w:w="409"/>
        <w:gridCol w:w="1855"/>
        <w:gridCol w:w="1174"/>
      </w:tblGrid>
      <w:tr w:rsidR="00D836D7" w:rsidRPr="00D836D7" w:rsidTr="00E97236">
        <w:tc>
          <w:tcPr>
            <w:tcW w:w="212" w:type="pct"/>
          </w:tcPr>
          <w:p w:rsidR="00110DC8" w:rsidRPr="00D836D7" w:rsidRDefault="00110DC8" w:rsidP="003678A0">
            <w:pPr>
              <w:jc w:val="center"/>
            </w:pPr>
            <w:r w:rsidRPr="00D836D7">
              <w:t>№</w:t>
            </w:r>
          </w:p>
        </w:tc>
        <w:tc>
          <w:tcPr>
            <w:tcW w:w="231" w:type="pct"/>
          </w:tcPr>
          <w:p w:rsidR="00110DC8" w:rsidRPr="00D836D7" w:rsidRDefault="00110DC8" w:rsidP="003678A0">
            <w:pPr>
              <w:jc w:val="center"/>
            </w:pPr>
            <w:r w:rsidRPr="00D836D7">
              <w:t>Дата</w:t>
            </w:r>
          </w:p>
        </w:tc>
        <w:tc>
          <w:tcPr>
            <w:tcW w:w="821" w:type="pct"/>
          </w:tcPr>
          <w:p w:rsidR="00110DC8" w:rsidRPr="00D836D7" w:rsidRDefault="00110DC8" w:rsidP="003678A0">
            <w:pPr>
              <w:jc w:val="center"/>
            </w:pPr>
            <w:r w:rsidRPr="00D836D7">
              <w:t>Название разделов, тем уроков</w:t>
            </w:r>
          </w:p>
        </w:tc>
        <w:tc>
          <w:tcPr>
            <w:tcW w:w="268" w:type="pct"/>
            <w:gridSpan w:val="2"/>
          </w:tcPr>
          <w:p w:rsidR="00110DC8" w:rsidRPr="00D836D7" w:rsidRDefault="00110DC8" w:rsidP="003678A0">
            <w:pPr>
              <w:jc w:val="center"/>
            </w:pPr>
            <w:r w:rsidRPr="00D836D7">
              <w:t>Кол-во часов</w:t>
            </w:r>
          </w:p>
        </w:tc>
        <w:tc>
          <w:tcPr>
            <w:tcW w:w="617" w:type="pct"/>
            <w:gridSpan w:val="2"/>
          </w:tcPr>
          <w:p w:rsidR="00110DC8" w:rsidRPr="00D836D7" w:rsidRDefault="00110DC8" w:rsidP="003678A0">
            <w:pPr>
              <w:jc w:val="center"/>
            </w:pPr>
            <w:r w:rsidRPr="00D836D7">
              <w:t>Тип урока</w:t>
            </w:r>
          </w:p>
        </w:tc>
        <w:tc>
          <w:tcPr>
            <w:tcW w:w="1083" w:type="pct"/>
          </w:tcPr>
          <w:p w:rsidR="00110DC8" w:rsidRPr="00D836D7" w:rsidRDefault="00110DC8" w:rsidP="003678A0">
            <w:pPr>
              <w:jc w:val="center"/>
            </w:pPr>
            <w:r w:rsidRPr="00D836D7">
              <w:t>Элементный состав</w:t>
            </w:r>
          </w:p>
        </w:tc>
        <w:tc>
          <w:tcPr>
            <w:tcW w:w="667" w:type="pct"/>
          </w:tcPr>
          <w:p w:rsidR="00110DC8" w:rsidRPr="00D836D7" w:rsidRDefault="00110DC8" w:rsidP="003678A0">
            <w:pPr>
              <w:jc w:val="center"/>
            </w:pPr>
            <w:r w:rsidRPr="00D836D7">
              <w:t>Виды практических работ</w:t>
            </w:r>
          </w:p>
        </w:tc>
        <w:tc>
          <w:tcPr>
            <w:tcW w:w="725" w:type="pct"/>
            <w:gridSpan w:val="2"/>
          </w:tcPr>
          <w:p w:rsidR="00110DC8" w:rsidRPr="00D836D7" w:rsidRDefault="00110DC8" w:rsidP="003678A0">
            <w:pPr>
              <w:jc w:val="center"/>
            </w:pPr>
            <w:r w:rsidRPr="00D836D7">
              <w:t>Формы контроля, измерители ЗУН</w:t>
            </w:r>
          </w:p>
        </w:tc>
        <w:tc>
          <w:tcPr>
            <w:tcW w:w="376" w:type="pct"/>
          </w:tcPr>
          <w:p w:rsidR="00110DC8" w:rsidRPr="00D836D7" w:rsidRDefault="00110DC8" w:rsidP="003678A0">
            <w:pPr>
              <w:jc w:val="center"/>
            </w:pPr>
            <w:r w:rsidRPr="00D836D7">
              <w:t>Домашнее задание</w:t>
            </w:r>
          </w:p>
        </w:tc>
      </w:tr>
      <w:tr w:rsidR="00110DC8" w:rsidRPr="00D836D7" w:rsidTr="00D836D7">
        <w:tc>
          <w:tcPr>
            <w:tcW w:w="5000" w:type="pct"/>
            <w:gridSpan w:val="12"/>
          </w:tcPr>
          <w:p w:rsidR="00110DC8" w:rsidRPr="00B40C12" w:rsidRDefault="00110DC8" w:rsidP="003678A0">
            <w:pPr>
              <w:jc w:val="center"/>
              <w:rPr>
                <w:b/>
                <w:i/>
              </w:rPr>
            </w:pPr>
            <w:r w:rsidRPr="00B40C12">
              <w:rPr>
                <w:rFonts w:eastAsia="Calibri"/>
                <w:b/>
                <w:i/>
              </w:rPr>
              <w:t>Компьютер как средство автоматизации информационных процессов (1</w:t>
            </w:r>
            <w:r w:rsidRPr="00B40C12">
              <w:rPr>
                <w:b/>
                <w:i/>
              </w:rPr>
              <w:t>1</w:t>
            </w:r>
            <w:r w:rsidRPr="00B40C12">
              <w:rPr>
                <w:rFonts w:eastAsia="Calibri"/>
                <w:b/>
                <w:i/>
              </w:rPr>
              <w:t xml:space="preserve"> часов)</w:t>
            </w:r>
          </w:p>
        </w:tc>
      </w:tr>
      <w:tr w:rsidR="00D836D7" w:rsidRPr="00D836D7" w:rsidTr="00E97236">
        <w:tc>
          <w:tcPr>
            <w:tcW w:w="212" w:type="pct"/>
          </w:tcPr>
          <w:p w:rsidR="00110DC8" w:rsidRPr="00D836D7" w:rsidRDefault="00110DC8" w:rsidP="003678A0">
            <w:r w:rsidRPr="00D836D7">
              <w:t>1</w:t>
            </w:r>
          </w:p>
        </w:tc>
        <w:tc>
          <w:tcPr>
            <w:tcW w:w="231" w:type="pct"/>
          </w:tcPr>
          <w:p w:rsidR="00110DC8" w:rsidRPr="00D836D7" w:rsidRDefault="00110DC8" w:rsidP="003678A0"/>
        </w:tc>
        <w:tc>
          <w:tcPr>
            <w:tcW w:w="821" w:type="pct"/>
          </w:tcPr>
          <w:p w:rsidR="00110DC8" w:rsidRPr="00D836D7" w:rsidRDefault="00E97236" w:rsidP="003678A0">
            <w:r>
              <w:rPr>
                <w:bCs/>
              </w:rPr>
              <w:t>Инструктаж по технике безопасности. История развития ЭВМ</w:t>
            </w:r>
          </w:p>
        </w:tc>
        <w:tc>
          <w:tcPr>
            <w:tcW w:w="294" w:type="pct"/>
            <w:gridSpan w:val="3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110DC8" w:rsidRPr="00D836D7" w:rsidRDefault="00110DC8" w:rsidP="003678A0">
            <w:pPr>
              <w:jc w:val="center"/>
            </w:pPr>
            <w:r w:rsidRPr="00D836D7">
              <w:t>Урок изучения и повторение  материала, практикум</w:t>
            </w:r>
          </w:p>
        </w:tc>
        <w:tc>
          <w:tcPr>
            <w:tcW w:w="1083" w:type="pct"/>
          </w:tcPr>
          <w:p w:rsidR="00110DC8" w:rsidRPr="00D836D7" w:rsidRDefault="00110DC8" w:rsidP="003678A0">
            <w:r w:rsidRPr="00D836D7">
              <w:t>История ЭВМ; Техника безопасности в  кабинете информатики</w:t>
            </w:r>
          </w:p>
        </w:tc>
        <w:tc>
          <w:tcPr>
            <w:tcW w:w="798" w:type="pct"/>
            <w:gridSpan w:val="2"/>
          </w:tcPr>
          <w:p w:rsidR="00110DC8" w:rsidRPr="00D836D7" w:rsidRDefault="00110DC8" w:rsidP="003678A0">
            <w:pPr>
              <w:jc w:val="center"/>
              <w:rPr>
                <w:i/>
              </w:rPr>
            </w:pPr>
            <w:r w:rsidRPr="00D836D7">
              <w:rPr>
                <w:rStyle w:val="24"/>
                <w:rFonts w:eastAsiaTheme="minorHAnsi"/>
                <w:i/>
                <w:sz w:val="24"/>
                <w:szCs w:val="24"/>
              </w:rPr>
              <w:t>Практическая работа №1. Виртуальные компьютерные музеи.</w:t>
            </w:r>
          </w:p>
        </w:tc>
        <w:tc>
          <w:tcPr>
            <w:tcW w:w="594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Устный опрос </w:t>
            </w:r>
          </w:p>
        </w:tc>
        <w:tc>
          <w:tcPr>
            <w:tcW w:w="376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 стр. </w:t>
            </w:r>
          </w:p>
          <w:p w:rsidR="00110DC8" w:rsidRPr="00D836D7" w:rsidRDefault="00110DC8" w:rsidP="003678A0">
            <w:pPr>
              <w:jc w:val="center"/>
            </w:pPr>
            <w:r w:rsidRPr="00D836D7">
              <w:t xml:space="preserve"> 10-19</w:t>
            </w:r>
          </w:p>
        </w:tc>
      </w:tr>
      <w:tr w:rsidR="00D836D7" w:rsidRPr="00D836D7" w:rsidTr="00E97236">
        <w:tc>
          <w:tcPr>
            <w:tcW w:w="212" w:type="pct"/>
          </w:tcPr>
          <w:p w:rsidR="00110DC8" w:rsidRPr="00D836D7" w:rsidRDefault="00110DC8" w:rsidP="003678A0">
            <w:r w:rsidRPr="00D836D7">
              <w:t>2</w:t>
            </w:r>
          </w:p>
        </w:tc>
        <w:tc>
          <w:tcPr>
            <w:tcW w:w="231" w:type="pct"/>
          </w:tcPr>
          <w:p w:rsidR="00110DC8" w:rsidRPr="00D836D7" w:rsidRDefault="00110DC8" w:rsidP="003678A0"/>
        </w:tc>
        <w:tc>
          <w:tcPr>
            <w:tcW w:w="821" w:type="pct"/>
          </w:tcPr>
          <w:p w:rsidR="00110DC8" w:rsidRPr="00D836D7" w:rsidRDefault="00110DC8" w:rsidP="00E97236">
            <w:r w:rsidRPr="00D836D7">
              <w:t xml:space="preserve">Магистрально – модульный принцип </w:t>
            </w:r>
          </w:p>
        </w:tc>
        <w:tc>
          <w:tcPr>
            <w:tcW w:w="294" w:type="pct"/>
            <w:gridSpan w:val="3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110DC8" w:rsidRPr="00D836D7" w:rsidRDefault="00110DC8" w:rsidP="003678A0">
            <w:pPr>
              <w:jc w:val="center"/>
            </w:pPr>
            <w:r w:rsidRPr="00D836D7">
              <w:t>Урок изучения и повторение  материала, практикум</w:t>
            </w:r>
          </w:p>
        </w:tc>
        <w:tc>
          <w:tcPr>
            <w:tcW w:w="1083" w:type="pct"/>
          </w:tcPr>
          <w:p w:rsidR="00110DC8" w:rsidRPr="00D836D7" w:rsidRDefault="00110DC8" w:rsidP="003678A0">
            <w:r w:rsidRPr="00D836D7">
              <w:t>Аппаратное и программное обеспечение компьютера. Архитектуры современных компьютеров.</w:t>
            </w:r>
          </w:p>
        </w:tc>
        <w:tc>
          <w:tcPr>
            <w:tcW w:w="798" w:type="pct"/>
            <w:gridSpan w:val="2"/>
          </w:tcPr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№2.</w:t>
            </w:r>
          </w:p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Сведения об архитектуре компьютера.</w:t>
            </w:r>
          </w:p>
        </w:tc>
        <w:tc>
          <w:tcPr>
            <w:tcW w:w="594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Устный опрос, тест </w:t>
            </w:r>
          </w:p>
        </w:tc>
        <w:tc>
          <w:tcPr>
            <w:tcW w:w="376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 стр. </w:t>
            </w:r>
          </w:p>
          <w:p w:rsidR="00110DC8" w:rsidRPr="00D836D7" w:rsidRDefault="00110DC8" w:rsidP="003678A0">
            <w:pPr>
              <w:jc w:val="center"/>
            </w:pPr>
            <w:r w:rsidRPr="00D836D7">
              <w:t xml:space="preserve"> 19-25</w:t>
            </w:r>
          </w:p>
        </w:tc>
      </w:tr>
      <w:tr w:rsidR="00D836D7" w:rsidRPr="00D836D7" w:rsidTr="00E97236">
        <w:trPr>
          <w:trHeight w:val="1686"/>
        </w:trPr>
        <w:tc>
          <w:tcPr>
            <w:tcW w:w="212" w:type="pct"/>
          </w:tcPr>
          <w:p w:rsidR="00110DC8" w:rsidRPr="00D836D7" w:rsidRDefault="00110DC8" w:rsidP="003678A0">
            <w:r w:rsidRPr="00D836D7">
              <w:t>3</w:t>
            </w:r>
          </w:p>
        </w:tc>
        <w:tc>
          <w:tcPr>
            <w:tcW w:w="231" w:type="pct"/>
          </w:tcPr>
          <w:p w:rsidR="00110DC8" w:rsidRPr="00D836D7" w:rsidRDefault="00110DC8" w:rsidP="003678A0"/>
        </w:tc>
        <w:tc>
          <w:tcPr>
            <w:tcW w:w="821" w:type="pct"/>
          </w:tcPr>
          <w:p w:rsidR="00110DC8" w:rsidRPr="00D836D7" w:rsidRDefault="00110DC8" w:rsidP="003678A0">
            <w:pPr>
              <w:rPr>
                <w:color w:val="FF0000"/>
              </w:rPr>
            </w:pPr>
            <w:r w:rsidRPr="00D836D7">
              <w:t>Основные характеристики операционных систем</w:t>
            </w:r>
          </w:p>
          <w:p w:rsidR="00110DC8" w:rsidRPr="00D836D7" w:rsidRDefault="00110DC8" w:rsidP="003678A0"/>
        </w:tc>
        <w:tc>
          <w:tcPr>
            <w:tcW w:w="294" w:type="pct"/>
            <w:gridSpan w:val="3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110DC8" w:rsidRPr="00D836D7" w:rsidRDefault="00110DC8" w:rsidP="003678A0">
            <w:pPr>
              <w:jc w:val="center"/>
            </w:pPr>
            <w:r w:rsidRPr="00D836D7">
              <w:t>Урок изучения и повторение  материала, практикум</w:t>
            </w:r>
          </w:p>
        </w:tc>
        <w:tc>
          <w:tcPr>
            <w:tcW w:w="1083" w:type="pct"/>
          </w:tcPr>
          <w:p w:rsidR="00110DC8" w:rsidRPr="00D836D7" w:rsidRDefault="00110DC8" w:rsidP="003678A0">
            <w:pPr>
              <w:ind w:right="-108"/>
            </w:pPr>
            <w:r w:rsidRPr="00D836D7">
              <w:t>Многообразие операционных систем.</w:t>
            </w:r>
          </w:p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836D7">
              <w:rPr>
                <w:sz w:val="24"/>
                <w:szCs w:val="24"/>
              </w:rPr>
              <w:t xml:space="preserve">Графический интерфейс операционных систем; драйверы устройств; файловая система. </w:t>
            </w:r>
            <w:r w:rsidRPr="00D836D7">
              <w:rPr>
                <w:sz w:val="24"/>
                <w:szCs w:val="24"/>
              </w:rPr>
              <w:tab/>
            </w:r>
          </w:p>
        </w:tc>
        <w:tc>
          <w:tcPr>
            <w:tcW w:w="798" w:type="pct"/>
            <w:gridSpan w:val="2"/>
          </w:tcPr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№3.</w:t>
            </w:r>
          </w:p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Сведения о логических разделах дисков.</w:t>
            </w:r>
          </w:p>
          <w:p w:rsidR="00110DC8" w:rsidRPr="00D836D7" w:rsidRDefault="00110DC8" w:rsidP="003678A0">
            <w:pPr>
              <w:jc w:val="center"/>
              <w:rPr>
                <w:i/>
              </w:rPr>
            </w:pPr>
          </w:p>
        </w:tc>
        <w:tc>
          <w:tcPr>
            <w:tcW w:w="594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 Тест, практикум </w:t>
            </w:r>
          </w:p>
        </w:tc>
        <w:tc>
          <w:tcPr>
            <w:tcW w:w="376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 стр. </w:t>
            </w:r>
          </w:p>
          <w:p w:rsidR="00110DC8" w:rsidRPr="00D836D7" w:rsidRDefault="00110DC8" w:rsidP="003678A0">
            <w:pPr>
              <w:jc w:val="center"/>
            </w:pPr>
            <w:r w:rsidRPr="00D836D7">
              <w:t>25-30</w:t>
            </w:r>
          </w:p>
        </w:tc>
      </w:tr>
      <w:tr w:rsidR="00D836D7" w:rsidRPr="00D836D7" w:rsidTr="00E97236">
        <w:tc>
          <w:tcPr>
            <w:tcW w:w="212" w:type="pct"/>
          </w:tcPr>
          <w:p w:rsidR="00110DC8" w:rsidRPr="00D836D7" w:rsidRDefault="00110DC8" w:rsidP="003678A0">
            <w:r w:rsidRPr="00D836D7">
              <w:t>4</w:t>
            </w:r>
          </w:p>
        </w:tc>
        <w:tc>
          <w:tcPr>
            <w:tcW w:w="231" w:type="pct"/>
          </w:tcPr>
          <w:p w:rsidR="00110DC8" w:rsidRPr="00D836D7" w:rsidRDefault="00110DC8" w:rsidP="003678A0"/>
        </w:tc>
        <w:tc>
          <w:tcPr>
            <w:tcW w:w="821" w:type="pct"/>
          </w:tcPr>
          <w:p w:rsidR="00110DC8" w:rsidRPr="00D836D7" w:rsidRDefault="00110DC8" w:rsidP="003678A0">
            <w:r w:rsidRPr="00D836D7">
              <w:t xml:space="preserve">Операционная система </w:t>
            </w:r>
            <w:r w:rsidRPr="00D836D7">
              <w:rPr>
                <w:lang w:val="en-US"/>
              </w:rPr>
              <w:t>Windows</w:t>
            </w:r>
            <w:r w:rsidRPr="00D836D7">
              <w:t>.</w:t>
            </w:r>
          </w:p>
          <w:p w:rsidR="00110DC8" w:rsidRPr="00D836D7" w:rsidRDefault="00110DC8" w:rsidP="003678A0"/>
        </w:tc>
        <w:tc>
          <w:tcPr>
            <w:tcW w:w="294" w:type="pct"/>
            <w:gridSpan w:val="3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110DC8" w:rsidRPr="00D836D7" w:rsidRDefault="00110DC8" w:rsidP="003678A0">
            <w:pPr>
              <w:jc w:val="center"/>
            </w:pPr>
            <w:r w:rsidRPr="00D836D7">
              <w:t>Урок изучения и повторение  материала, практикум</w:t>
            </w:r>
          </w:p>
        </w:tc>
        <w:tc>
          <w:tcPr>
            <w:tcW w:w="1083" w:type="pct"/>
          </w:tcPr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836D7">
              <w:rPr>
                <w:sz w:val="24"/>
                <w:szCs w:val="24"/>
              </w:rPr>
              <w:t xml:space="preserve">Файловые системы; Графический интерфейс ОС </w:t>
            </w:r>
            <w:r w:rsidRPr="00D836D7">
              <w:rPr>
                <w:sz w:val="24"/>
                <w:szCs w:val="24"/>
                <w:lang w:val="en-US"/>
              </w:rPr>
              <w:t>Windows</w:t>
            </w:r>
            <w:r w:rsidRPr="00D836D7">
              <w:rPr>
                <w:sz w:val="24"/>
                <w:szCs w:val="24"/>
              </w:rPr>
              <w:t xml:space="preserve">. Брандмауэр. </w:t>
            </w:r>
          </w:p>
        </w:tc>
        <w:tc>
          <w:tcPr>
            <w:tcW w:w="798" w:type="pct"/>
            <w:gridSpan w:val="2"/>
          </w:tcPr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№4. Значки и ярлыки на Рабочем столе.</w:t>
            </w:r>
          </w:p>
          <w:p w:rsidR="00110DC8" w:rsidRPr="00D836D7" w:rsidRDefault="00110DC8" w:rsidP="003678A0">
            <w:pPr>
              <w:jc w:val="center"/>
              <w:rPr>
                <w:i/>
              </w:rPr>
            </w:pPr>
          </w:p>
        </w:tc>
        <w:tc>
          <w:tcPr>
            <w:tcW w:w="594" w:type="pct"/>
          </w:tcPr>
          <w:p w:rsidR="00110DC8" w:rsidRPr="00D836D7" w:rsidRDefault="00110DC8" w:rsidP="003678A0">
            <w:pPr>
              <w:jc w:val="center"/>
            </w:pPr>
            <w:r w:rsidRPr="00D836D7">
              <w:t>Тест, практикум</w:t>
            </w:r>
          </w:p>
        </w:tc>
        <w:tc>
          <w:tcPr>
            <w:tcW w:w="376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 стр. </w:t>
            </w:r>
          </w:p>
          <w:p w:rsidR="00110DC8" w:rsidRPr="00D836D7" w:rsidRDefault="00110DC8" w:rsidP="003678A0">
            <w:pPr>
              <w:jc w:val="center"/>
            </w:pPr>
            <w:r w:rsidRPr="00D836D7">
              <w:t>30-36</w:t>
            </w:r>
          </w:p>
        </w:tc>
      </w:tr>
      <w:tr w:rsidR="00D836D7" w:rsidRPr="00D836D7" w:rsidTr="00E97236">
        <w:tc>
          <w:tcPr>
            <w:tcW w:w="212" w:type="pct"/>
          </w:tcPr>
          <w:p w:rsidR="00110DC8" w:rsidRPr="00D836D7" w:rsidRDefault="00110DC8" w:rsidP="003678A0">
            <w:r w:rsidRPr="00D836D7">
              <w:t>5</w:t>
            </w:r>
          </w:p>
        </w:tc>
        <w:tc>
          <w:tcPr>
            <w:tcW w:w="231" w:type="pct"/>
          </w:tcPr>
          <w:p w:rsidR="00110DC8" w:rsidRPr="00D836D7" w:rsidRDefault="00110DC8" w:rsidP="003678A0"/>
        </w:tc>
        <w:tc>
          <w:tcPr>
            <w:tcW w:w="821" w:type="pct"/>
          </w:tcPr>
          <w:p w:rsidR="00110DC8" w:rsidRPr="00D836D7" w:rsidRDefault="00110DC8" w:rsidP="003678A0">
            <w:r w:rsidRPr="00D836D7">
              <w:t xml:space="preserve">Операционная система </w:t>
            </w:r>
            <w:r w:rsidRPr="00D836D7">
              <w:rPr>
                <w:lang w:val="en-US"/>
              </w:rPr>
              <w:t>Linux</w:t>
            </w:r>
          </w:p>
          <w:p w:rsidR="00110DC8" w:rsidRPr="00D836D7" w:rsidRDefault="00110DC8" w:rsidP="003678A0"/>
        </w:tc>
        <w:tc>
          <w:tcPr>
            <w:tcW w:w="294" w:type="pct"/>
            <w:gridSpan w:val="3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110DC8" w:rsidRPr="00D836D7" w:rsidRDefault="00110DC8" w:rsidP="003678A0">
            <w:pPr>
              <w:jc w:val="center"/>
            </w:pPr>
            <w:r w:rsidRPr="00D836D7">
              <w:t>Урок изучения и повторение  материала, практикум</w:t>
            </w:r>
          </w:p>
        </w:tc>
        <w:tc>
          <w:tcPr>
            <w:tcW w:w="1083" w:type="pct"/>
          </w:tcPr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36D7">
              <w:rPr>
                <w:sz w:val="24"/>
                <w:szCs w:val="24"/>
              </w:rPr>
              <w:t xml:space="preserve">Файловые системы; Графический интерфейс ОС  </w:t>
            </w:r>
            <w:r w:rsidRPr="00D836D7">
              <w:rPr>
                <w:sz w:val="24"/>
                <w:szCs w:val="24"/>
                <w:lang w:val="en-US"/>
              </w:rPr>
              <w:t>Linux</w:t>
            </w:r>
            <w:r w:rsidRPr="00D836D7">
              <w:rPr>
                <w:sz w:val="24"/>
                <w:szCs w:val="24"/>
              </w:rPr>
              <w:t xml:space="preserve"> . </w:t>
            </w:r>
          </w:p>
        </w:tc>
        <w:tc>
          <w:tcPr>
            <w:tcW w:w="798" w:type="pct"/>
            <w:gridSpan w:val="2"/>
          </w:tcPr>
          <w:p w:rsidR="00110DC8" w:rsidRPr="00D836D7" w:rsidRDefault="00110DC8" w:rsidP="003678A0">
            <w:pPr>
              <w:jc w:val="center"/>
              <w:rPr>
                <w:rStyle w:val="24"/>
                <w:rFonts w:eastAsiaTheme="minorHAnsi"/>
                <w:i/>
                <w:sz w:val="24"/>
                <w:szCs w:val="24"/>
              </w:rPr>
            </w:pPr>
            <w:r w:rsidRPr="00D836D7">
              <w:rPr>
                <w:rStyle w:val="24"/>
                <w:rFonts w:eastAsiaTheme="minorHAnsi"/>
                <w:i/>
                <w:sz w:val="24"/>
                <w:szCs w:val="24"/>
              </w:rPr>
              <w:t>Практическая работа №5 -6</w:t>
            </w:r>
          </w:p>
          <w:p w:rsidR="00110DC8" w:rsidRPr="00D836D7" w:rsidRDefault="00110DC8" w:rsidP="003678A0">
            <w:pPr>
              <w:jc w:val="center"/>
              <w:rPr>
                <w:i/>
              </w:rPr>
            </w:pPr>
            <w:r w:rsidRPr="00D836D7">
              <w:rPr>
                <w:rStyle w:val="24"/>
                <w:rFonts w:eastAsiaTheme="minorHAnsi"/>
                <w:i/>
                <w:sz w:val="24"/>
                <w:szCs w:val="24"/>
              </w:rPr>
              <w:t xml:space="preserve">Настройка графического интерфейса для операционной системы </w:t>
            </w:r>
            <w:r w:rsidRPr="00D836D7">
              <w:rPr>
                <w:i/>
                <w:lang w:val="en-US"/>
              </w:rPr>
              <w:t>Linux</w:t>
            </w:r>
          </w:p>
          <w:p w:rsidR="00110DC8" w:rsidRPr="00D836D7" w:rsidRDefault="00110DC8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t xml:space="preserve">Установка пакетов операционной системе </w:t>
            </w:r>
            <w:r w:rsidRPr="00D836D7">
              <w:rPr>
                <w:i/>
                <w:lang w:val="en-US"/>
              </w:rPr>
              <w:t>Linux</w:t>
            </w:r>
          </w:p>
        </w:tc>
        <w:tc>
          <w:tcPr>
            <w:tcW w:w="594" w:type="pct"/>
          </w:tcPr>
          <w:p w:rsidR="00110DC8" w:rsidRPr="00D836D7" w:rsidRDefault="00110DC8" w:rsidP="003678A0">
            <w:pPr>
              <w:jc w:val="center"/>
            </w:pPr>
            <w:r w:rsidRPr="00D836D7">
              <w:t>Тест, практикум</w:t>
            </w:r>
          </w:p>
        </w:tc>
        <w:tc>
          <w:tcPr>
            <w:tcW w:w="376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 стр. </w:t>
            </w:r>
          </w:p>
          <w:p w:rsidR="00110DC8" w:rsidRPr="00D836D7" w:rsidRDefault="00110DC8" w:rsidP="003678A0">
            <w:pPr>
              <w:jc w:val="center"/>
            </w:pPr>
            <w:r w:rsidRPr="00D836D7">
              <w:t>36-43</w:t>
            </w:r>
          </w:p>
        </w:tc>
      </w:tr>
      <w:tr w:rsidR="00D836D7" w:rsidRPr="00D836D7" w:rsidTr="00E97236">
        <w:trPr>
          <w:trHeight w:val="1684"/>
        </w:trPr>
        <w:tc>
          <w:tcPr>
            <w:tcW w:w="212" w:type="pct"/>
          </w:tcPr>
          <w:p w:rsidR="00110DC8" w:rsidRPr="00D836D7" w:rsidRDefault="00110DC8" w:rsidP="003678A0">
            <w:r w:rsidRPr="00D836D7">
              <w:lastRenderedPageBreak/>
              <w:t>6</w:t>
            </w:r>
          </w:p>
        </w:tc>
        <w:tc>
          <w:tcPr>
            <w:tcW w:w="231" w:type="pct"/>
          </w:tcPr>
          <w:p w:rsidR="00110DC8" w:rsidRPr="00D836D7" w:rsidRDefault="00110DC8" w:rsidP="003678A0"/>
        </w:tc>
        <w:tc>
          <w:tcPr>
            <w:tcW w:w="821" w:type="pct"/>
          </w:tcPr>
          <w:p w:rsidR="00110DC8" w:rsidRPr="00D836D7" w:rsidRDefault="00110DC8" w:rsidP="00A00220">
            <w:r w:rsidRPr="00D836D7">
              <w:rPr>
                <w:bCs/>
                <w:iCs/>
              </w:rPr>
              <w:t xml:space="preserve">Защита </w:t>
            </w:r>
            <w:r w:rsidR="00A00220">
              <w:rPr>
                <w:bCs/>
                <w:iCs/>
              </w:rPr>
              <w:t>от несанкционированного доступа</w:t>
            </w:r>
          </w:p>
        </w:tc>
        <w:tc>
          <w:tcPr>
            <w:tcW w:w="294" w:type="pct"/>
            <w:gridSpan w:val="3"/>
          </w:tcPr>
          <w:p w:rsidR="00110DC8" w:rsidRPr="00D836D7" w:rsidRDefault="00110DC8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110DC8" w:rsidRPr="00D836D7" w:rsidRDefault="00110DC8" w:rsidP="003678A0">
            <w:pPr>
              <w:jc w:val="center"/>
            </w:pPr>
            <w:r w:rsidRPr="00D836D7">
              <w:t>Урок изучения материала, практикум</w:t>
            </w:r>
          </w:p>
        </w:tc>
        <w:tc>
          <w:tcPr>
            <w:tcW w:w="1083" w:type="pct"/>
          </w:tcPr>
          <w:p w:rsidR="00110DC8" w:rsidRPr="00D836D7" w:rsidRDefault="00110DC8" w:rsidP="003678A0">
            <w:r w:rsidRPr="00D836D7">
              <w:t xml:space="preserve">Пароль; Биометрические системы защиты; </w:t>
            </w:r>
          </w:p>
        </w:tc>
        <w:tc>
          <w:tcPr>
            <w:tcW w:w="798" w:type="pct"/>
            <w:gridSpan w:val="2"/>
          </w:tcPr>
          <w:p w:rsidR="00110DC8" w:rsidRPr="00D836D7" w:rsidRDefault="00110DC8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№7. Биометрическая защита: идентификация по характеристи</w:t>
            </w:r>
            <w:r w:rsidRPr="00D836D7">
              <w:rPr>
                <w:rStyle w:val="24"/>
                <w:i/>
                <w:sz w:val="24"/>
                <w:szCs w:val="24"/>
              </w:rPr>
              <w:softHyphen/>
              <w:t>кам речи</w:t>
            </w:r>
          </w:p>
        </w:tc>
        <w:tc>
          <w:tcPr>
            <w:tcW w:w="594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 Устный опрос; практикум </w:t>
            </w:r>
          </w:p>
        </w:tc>
        <w:tc>
          <w:tcPr>
            <w:tcW w:w="376" w:type="pct"/>
          </w:tcPr>
          <w:p w:rsidR="00110DC8" w:rsidRPr="00D836D7" w:rsidRDefault="00110DC8" w:rsidP="003678A0">
            <w:pPr>
              <w:jc w:val="center"/>
            </w:pPr>
            <w:r w:rsidRPr="00D836D7">
              <w:t xml:space="preserve">У стр. </w:t>
            </w:r>
          </w:p>
          <w:p w:rsidR="00110DC8" w:rsidRPr="00D836D7" w:rsidRDefault="00110DC8" w:rsidP="003678A0">
            <w:pPr>
              <w:jc w:val="center"/>
            </w:pPr>
            <w:r w:rsidRPr="00D836D7">
              <w:t>43-49</w:t>
            </w:r>
          </w:p>
          <w:p w:rsidR="00110DC8" w:rsidRPr="00D836D7" w:rsidRDefault="00110DC8" w:rsidP="003678A0">
            <w:pPr>
              <w:jc w:val="center"/>
            </w:pP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7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 w:rsidRPr="00D836D7">
              <w:t>Компьютерные вирусы и защита от них.</w:t>
            </w:r>
          </w:p>
          <w:p w:rsidR="00E97236" w:rsidRPr="00D836D7" w:rsidRDefault="00E97236" w:rsidP="00E97236"/>
        </w:tc>
        <w:tc>
          <w:tcPr>
            <w:tcW w:w="294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rPr>
                <w:lang w:val="en-US"/>
              </w:rPr>
              <w:t>RAID</w:t>
            </w:r>
            <w:r w:rsidRPr="00D836D7">
              <w:t xml:space="preserve">- контролер; Типы вредоносных программ; Антивирусные программы.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Устный опрос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49-53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8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 xml:space="preserve">Сетевые черви и защита от них.  </w:t>
            </w:r>
          </w:p>
        </w:tc>
        <w:tc>
          <w:tcPr>
            <w:tcW w:w="294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и повторение 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Компьютерные вирусы; Типы вирусов: макровирусы, файловые вирусы, загрузочные вирусы.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№8. Защита от компьютерных вирусов.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Тест, практикум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53-63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9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Троянские программы и защита от них.</w:t>
            </w:r>
          </w:p>
        </w:tc>
        <w:tc>
          <w:tcPr>
            <w:tcW w:w="294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Сетевые черви; Почтовые черви; Межсетевой экран (брандмауэр).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rStyle w:val="24"/>
                <w:rFonts w:eastAsiaTheme="minorHAnsi"/>
                <w:i/>
                <w:sz w:val="24"/>
                <w:szCs w:val="24"/>
              </w:rPr>
              <w:t>Практическая работа №9. Защита от сетевых червей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Тест, практикум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 63-70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10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Хакерские утилиты и защита от них.</w:t>
            </w:r>
          </w:p>
        </w:tc>
        <w:tc>
          <w:tcPr>
            <w:tcW w:w="294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Троянские программы (троянец). Типы  хакерских атак: Сетевые атаки; </w:t>
            </w:r>
            <w:proofErr w:type="spellStart"/>
            <w:r w:rsidRPr="00D836D7">
              <w:t>Руткиты</w:t>
            </w:r>
            <w:proofErr w:type="spellEnd"/>
            <w:r w:rsidRPr="00D836D7">
              <w:t>.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№10- 11. Защита от троянских программ. Защита от хакерских атак.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Тест, практикум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71-74</w:t>
            </w:r>
          </w:p>
          <w:p w:rsidR="00E97236" w:rsidRPr="00D836D7" w:rsidRDefault="00E97236" w:rsidP="003678A0">
            <w:pPr>
              <w:jc w:val="center"/>
            </w:pPr>
          </w:p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75-78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11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D836D7">
              <w:rPr>
                <w:rStyle w:val="24"/>
                <w:sz w:val="24"/>
                <w:szCs w:val="24"/>
              </w:rPr>
              <w:t>Контрольная работа № 1 по теме «Компьютер как сред</w:t>
            </w:r>
            <w:r w:rsidRPr="00D836D7">
              <w:rPr>
                <w:rStyle w:val="24"/>
                <w:sz w:val="24"/>
                <w:szCs w:val="24"/>
              </w:rPr>
              <w:softHyphen/>
              <w:t xml:space="preserve">ство автоматизации информационных процессов» </w:t>
            </w:r>
          </w:p>
          <w:p w:rsidR="00E97236" w:rsidRPr="00D836D7" w:rsidRDefault="00E97236" w:rsidP="003678A0"/>
        </w:tc>
        <w:tc>
          <w:tcPr>
            <w:tcW w:w="294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591" w:type="pct"/>
          </w:tcPr>
          <w:p w:rsidR="00E97236" w:rsidRPr="00D836D7" w:rsidRDefault="00E97236" w:rsidP="003678A0">
            <w:pPr>
              <w:jc w:val="center"/>
            </w:pPr>
            <w:r w:rsidRPr="00D836D7">
              <w:t>Урок  контроль</w:t>
            </w:r>
          </w:p>
        </w:tc>
        <w:tc>
          <w:tcPr>
            <w:tcW w:w="1083" w:type="pct"/>
          </w:tcPr>
          <w:p w:rsidR="00E97236" w:rsidRPr="00D836D7" w:rsidRDefault="00E97236" w:rsidP="003678A0"/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Тест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</w:p>
        </w:tc>
      </w:tr>
      <w:tr w:rsidR="00E97236" w:rsidRPr="00D836D7" w:rsidTr="00D836D7">
        <w:tc>
          <w:tcPr>
            <w:tcW w:w="5000" w:type="pct"/>
            <w:gridSpan w:val="12"/>
          </w:tcPr>
          <w:p w:rsidR="00E97236" w:rsidRPr="00B40C12" w:rsidRDefault="00E97236" w:rsidP="003678A0">
            <w:pPr>
              <w:jc w:val="center"/>
              <w:rPr>
                <w:b/>
              </w:rPr>
            </w:pPr>
            <w:r w:rsidRPr="00B40C12">
              <w:rPr>
                <w:rFonts w:eastAsia="Calibri"/>
                <w:b/>
              </w:rPr>
              <w:t>Моделирование и формализация (8 часов)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12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Формы представления моделей.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Модель; моделирование; Виды моделей.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t xml:space="preserve"> 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Устный опрос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80-84</w:t>
            </w:r>
          </w:p>
          <w:p w:rsidR="00E97236" w:rsidRPr="00D836D7" w:rsidRDefault="00E97236" w:rsidP="003678A0">
            <w:pPr>
              <w:jc w:val="center"/>
            </w:pP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13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Исследование физических моделей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Урок изучения нового </w:t>
            </w:r>
            <w:r w:rsidRPr="00D836D7">
              <w:lastRenderedPageBreak/>
              <w:t>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lastRenderedPageBreak/>
              <w:t xml:space="preserve">Модели материальные и информационные; </w:t>
            </w:r>
            <w:r w:rsidRPr="00D836D7">
              <w:lastRenderedPageBreak/>
              <w:t xml:space="preserve">Формализация; Этапы моделирования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lastRenderedPageBreak/>
              <w:t xml:space="preserve">Проект  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Тест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84-88</w:t>
            </w:r>
          </w:p>
          <w:p w:rsidR="00E97236" w:rsidRPr="00D836D7" w:rsidRDefault="00E97236" w:rsidP="003678A0">
            <w:pPr>
              <w:jc w:val="center"/>
            </w:pPr>
            <w:r w:rsidRPr="00D836D7">
              <w:lastRenderedPageBreak/>
              <w:t>(подготовить материал для проекта)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lastRenderedPageBreak/>
              <w:t>14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Исследование астрономических моделей.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pPr>
              <w:ind w:right="-108"/>
            </w:pPr>
            <w:r w:rsidRPr="00D836D7">
              <w:t>Использование информационных моделей в учебной и познавательной деятельности.</w:t>
            </w:r>
          </w:p>
          <w:p w:rsidR="00E97236" w:rsidRPr="00D836D7" w:rsidRDefault="00E97236" w:rsidP="003678A0">
            <w:r w:rsidRPr="00D836D7">
              <w:t>Назначение и виды информационных моделей.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t>Компьютерный эксперимент с интерактивной физической моделью</w:t>
            </w:r>
          </w:p>
          <w:p w:rsidR="00E97236" w:rsidRPr="00D836D7" w:rsidRDefault="00E97236" w:rsidP="003678A0">
            <w:pPr>
              <w:jc w:val="center"/>
            </w:pPr>
            <w:r w:rsidRPr="00D836D7">
              <w:rPr>
                <w:i/>
              </w:rPr>
              <w:t>Проект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Устный опрос, тест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89-90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(подготовить материал для проекта)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15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 w:rsidRPr="00D836D7">
              <w:t xml:space="preserve"> Исследование алгебраических моделей.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pPr>
              <w:ind w:right="-108"/>
            </w:pPr>
            <w:r w:rsidRPr="00D836D7">
              <w:t>Использование информационных моделей в учебной и познавательной деятельности.</w:t>
            </w:r>
          </w:p>
          <w:p w:rsidR="00E97236" w:rsidRPr="00D836D7" w:rsidRDefault="00E97236" w:rsidP="003678A0">
            <w:r w:rsidRPr="00D836D7">
              <w:t>Назначение и виды информационных моделей.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t xml:space="preserve">Компьютерный эксперимент с интерактивной астрономической моделью. </w:t>
            </w:r>
          </w:p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t>Проект</w:t>
            </w:r>
          </w:p>
          <w:p w:rsidR="00E97236" w:rsidRPr="00D836D7" w:rsidRDefault="00E97236" w:rsidP="003678A0">
            <w:pPr>
              <w:jc w:val="center"/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Устный опрос, наблюдение  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 91-92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(проект)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16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E97236" w:rsidRDefault="00E97236" w:rsidP="003678A0">
            <w:pPr>
              <w:rPr>
                <w:b/>
              </w:rPr>
            </w:pPr>
            <w:r w:rsidRPr="00D836D7">
              <w:t>Исследование геометрических моделей.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pPr>
              <w:ind w:right="-108"/>
            </w:pPr>
            <w:r w:rsidRPr="00D836D7">
              <w:t>Использование информационных моделей в учебной и познавательной деятельности.</w:t>
            </w:r>
          </w:p>
          <w:p w:rsidR="00E97236" w:rsidRPr="00D836D7" w:rsidRDefault="00E97236" w:rsidP="003678A0">
            <w:r w:rsidRPr="00D836D7">
              <w:t>Назначение и виды информационных моделей.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</w:pPr>
            <w:r w:rsidRPr="00D836D7">
              <w:rPr>
                <w:i/>
              </w:rPr>
              <w:t>Компьютерный эксперимент с интерактивной математической моделью</w:t>
            </w:r>
            <w:proofErr w:type="gramStart"/>
            <w:r w:rsidRPr="00D836D7">
              <w:rPr>
                <w:i/>
              </w:rPr>
              <w:t xml:space="preserve"> .</w:t>
            </w:r>
            <w:proofErr w:type="gramEnd"/>
            <w:r w:rsidRPr="00D836D7">
              <w:rPr>
                <w:i/>
              </w:rPr>
              <w:t xml:space="preserve">  Проект</w:t>
            </w:r>
          </w:p>
        </w:tc>
        <w:tc>
          <w:tcPr>
            <w:tcW w:w="594" w:type="pct"/>
          </w:tcPr>
          <w:p w:rsidR="00E97236" w:rsidRPr="00D836D7" w:rsidRDefault="00E97236" w:rsidP="003678A0">
            <w:r w:rsidRPr="00D836D7">
              <w:t>Устный опрос, тест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92-93 (проект)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17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Исследование химических и биологических моделей.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pPr>
              <w:ind w:right="-108"/>
            </w:pPr>
            <w:r w:rsidRPr="00D836D7">
              <w:t>Использование информационных моделей в учебной и познавательной деятельности.</w:t>
            </w:r>
          </w:p>
          <w:p w:rsidR="00E97236" w:rsidRPr="00D836D7" w:rsidRDefault="00E97236" w:rsidP="003678A0">
            <w:r w:rsidRPr="00D836D7">
              <w:t>Назначение и виды информационных моделей.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</w:pPr>
            <w:r w:rsidRPr="00D836D7">
              <w:rPr>
                <w:i/>
              </w:rPr>
              <w:t>Компьютерный эксперимент с интерактивной планиметрической и стереометрической моделью.  Проект</w:t>
            </w:r>
          </w:p>
        </w:tc>
        <w:tc>
          <w:tcPr>
            <w:tcW w:w="594" w:type="pct"/>
          </w:tcPr>
          <w:p w:rsidR="00E97236" w:rsidRPr="00D836D7" w:rsidRDefault="00E97236" w:rsidP="003678A0">
            <w:r w:rsidRPr="00D836D7">
              <w:t>Устный опрос, наблюдение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94-97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(проект) 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18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>
              <w:t>Контрольная работа   по теме Моделирование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pPr>
              <w:ind w:right="-108"/>
            </w:pPr>
            <w:r w:rsidRPr="00D836D7">
              <w:t>Использование информационных моделей в учебной и познавательной деятельности.</w:t>
            </w:r>
          </w:p>
          <w:p w:rsidR="00E97236" w:rsidRPr="00D836D7" w:rsidRDefault="00E97236" w:rsidP="003678A0">
            <w:r w:rsidRPr="00D836D7">
              <w:t>Назначение и виды информационных моделей.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</w:pPr>
            <w:r w:rsidRPr="00D836D7">
              <w:rPr>
                <w:i/>
              </w:rPr>
              <w:t>Компьютерный эксперимент с интерактивной химической  и биологической  моделью.  Проект</w:t>
            </w:r>
          </w:p>
        </w:tc>
        <w:tc>
          <w:tcPr>
            <w:tcW w:w="594" w:type="pct"/>
          </w:tcPr>
          <w:p w:rsidR="00E97236" w:rsidRPr="00D836D7" w:rsidRDefault="00E97236" w:rsidP="003678A0">
            <w:r w:rsidRPr="00D836D7">
              <w:t>Устный опрос, наблюдение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97-98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(проект)</w:t>
            </w:r>
          </w:p>
        </w:tc>
      </w:tr>
      <w:tr w:rsidR="00E97236" w:rsidRPr="00D836D7" w:rsidTr="00E97236">
        <w:tc>
          <w:tcPr>
            <w:tcW w:w="5000" w:type="pct"/>
            <w:gridSpan w:val="12"/>
          </w:tcPr>
          <w:p w:rsidR="00E97236" w:rsidRPr="00D836D7" w:rsidRDefault="00E97236" w:rsidP="003678A0">
            <w:pPr>
              <w:jc w:val="center"/>
            </w:pPr>
            <w:r w:rsidRPr="00B40C12">
              <w:rPr>
                <w:rFonts w:eastAsia="Calibri"/>
                <w:b/>
              </w:rPr>
              <w:lastRenderedPageBreak/>
              <w:t>Базы данных. Системы управления базами данных (СУБД) (8 часов)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19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 w:rsidRPr="00D836D7">
              <w:t xml:space="preserve">Табличные базы данных. </w:t>
            </w:r>
          </w:p>
        </w:tc>
        <w:tc>
          <w:tcPr>
            <w:tcW w:w="250" w:type="pct"/>
          </w:tcPr>
          <w:p w:rsidR="00E97236" w:rsidRPr="00D836D7" w:rsidRDefault="00E97236" w:rsidP="00E97236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E97236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E97236">
            <w:r w:rsidRPr="00D836D7">
              <w:t xml:space="preserve">Виды баз данных; СУБД; Основные объекты СУБД.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E972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594" w:type="pct"/>
          </w:tcPr>
          <w:p w:rsidR="00E97236" w:rsidRPr="00D836D7" w:rsidRDefault="00E97236" w:rsidP="00E97236">
            <w:pPr>
              <w:jc w:val="center"/>
            </w:pPr>
            <w:r w:rsidRPr="00D836D7">
              <w:t xml:space="preserve">Устный опрос </w:t>
            </w:r>
          </w:p>
        </w:tc>
        <w:tc>
          <w:tcPr>
            <w:tcW w:w="376" w:type="pct"/>
          </w:tcPr>
          <w:p w:rsidR="00E97236" w:rsidRPr="00D836D7" w:rsidRDefault="00E97236" w:rsidP="00E97236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E97236">
            <w:pPr>
              <w:jc w:val="center"/>
            </w:pPr>
            <w:r w:rsidRPr="00D836D7">
              <w:t>101-105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20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 w:rsidRPr="00D836D7">
              <w:t xml:space="preserve">Основные объекты СУБД </w:t>
            </w:r>
          </w:p>
        </w:tc>
        <w:tc>
          <w:tcPr>
            <w:tcW w:w="250" w:type="pct"/>
          </w:tcPr>
          <w:p w:rsidR="00E97236" w:rsidRPr="00D836D7" w:rsidRDefault="00E97236" w:rsidP="00E97236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E97236">
            <w:pPr>
              <w:jc w:val="center"/>
            </w:pPr>
            <w:r w:rsidRPr="00D836D7">
              <w:t xml:space="preserve">Урок изучения нового материала, практикум </w:t>
            </w:r>
          </w:p>
        </w:tc>
        <w:tc>
          <w:tcPr>
            <w:tcW w:w="1083" w:type="pct"/>
          </w:tcPr>
          <w:p w:rsidR="00E97236" w:rsidRPr="00D836D7" w:rsidRDefault="00E97236" w:rsidP="00E97236">
            <w:r w:rsidRPr="00D836D7">
              <w:t xml:space="preserve">Таблицы; запросы; Формы; Отчеты.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E972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 12. Создание табличной базы данных.</w:t>
            </w:r>
          </w:p>
          <w:p w:rsidR="00E97236" w:rsidRPr="00D836D7" w:rsidRDefault="00E97236" w:rsidP="00E97236">
            <w:pPr>
              <w:jc w:val="center"/>
              <w:rPr>
                <w:i/>
              </w:rPr>
            </w:pPr>
          </w:p>
        </w:tc>
        <w:tc>
          <w:tcPr>
            <w:tcW w:w="594" w:type="pct"/>
          </w:tcPr>
          <w:p w:rsidR="00E97236" w:rsidRPr="00D836D7" w:rsidRDefault="00E97236" w:rsidP="00E97236">
            <w:pPr>
              <w:jc w:val="center"/>
            </w:pPr>
            <w:r w:rsidRPr="00D836D7">
              <w:t>Устный опрос, тест, практикум</w:t>
            </w:r>
          </w:p>
        </w:tc>
        <w:tc>
          <w:tcPr>
            <w:tcW w:w="376" w:type="pct"/>
          </w:tcPr>
          <w:p w:rsidR="00E97236" w:rsidRPr="00D836D7" w:rsidRDefault="00E97236" w:rsidP="00E97236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E97236">
            <w:pPr>
              <w:jc w:val="center"/>
            </w:pPr>
            <w:r w:rsidRPr="00D836D7">
              <w:t>104-108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21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 w:rsidRPr="00D836D7">
              <w:t>Испо</w:t>
            </w:r>
            <w:r>
              <w:t>льзование форм</w:t>
            </w:r>
          </w:p>
        </w:tc>
        <w:tc>
          <w:tcPr>
            <w:tcW w:w="250" w:type="pct"/>
          </w:tcPr>
          <w:p w:rsidR="00E97236" w:rsidRPr="00D836D7" w:rsidRDefault="00E97236" w:rsidP="00E97236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E97236">
            <w:pPr>
              <w:jc w:val="center"/>
            </w:pPr>
            <w:r w:rsidRPr="00D836D7">
              <w:t>Урок изучения нового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E97236">
            <w:r w:rsidRPr="00D836D7">
              <w:t xml:space="preserve">Формы в базах данных; элементы управления.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E972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№13.</w:t>
            </w:r>
          </w:p>
          <w:p w:rsidR="00E97236" w:rsidRPr="00D836D7" w:rsidRDefault="00E97236" w:rsidP="00E972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Создание формы в табличной базе данных.</w:t>
            </w:r>
          </w:p>
        </w:tc>
        <w:tc>
          <w:tcPr>
            <w:tcW w:w="594" w:type="pct"/>
          </w:tcPr>
          <w:p w:rsidR="00E97236" w:rsidRPr="00D836D7" w:rsidRDefault="00E97236" w:rsidP="00E97236">
            <w:pPr>
              <w:jc w:val="center"/>
            </w:pPr>
            <w:r w:rsidRPr="00D836D7">
              <w:t>Тест, практикум</w:t>
            </w:r>
          </w:p>
        </w:tc>
        <w:tc>
          <w:tcPr>
            <w:tcW w:w="376" w:type="pct"/>
          </w:tcPr>
          <w:p w:rsidR="00E97236" w:rsidRPr="00D836D7" w:rsidRDefault="00E97236" w:rsidP="00E97236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E97236">
            <w:pPr>
              <w:jc w:val="center"/>
            </w:pPr>
            <w:r w:rsidRPr="00D836D7">
              <w:t>108-113</w:t>
            </w:r>
          </w:p>
        </w:tc>
      </w:tr>
      <w:tr w:rsidR="00E97236" w:rsidRPr="00D836D7" w:rsidTr="00E97236">
        <w:trPr>
          <w:trHeight w:val="1197"/>
        </w:trPr>
        <w:tc>
          <w:tcPr>
            <w:tcW w:w="212" w:type="pct"/>
          </w:tcPr>
          <w:p w:rsidR="00E97236" w:rsidRPr="00D836D7" w:rsidRDefault="00E97236" w:rsidP="003678A0">
            <w:r w:rsidRPr="00D836D7">
              <w:t>22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 w:rsidRPr="00D836D7">
              <w:t>Поиск з</w:t>
            </w:r>
            <w:r>
              <w:t xml:space="preserve">аписей в табличной базе данных </w:t>
            </w:r>
          </w:p>
        </w:tc>
        <w:tc>
          <w:tcPr>
            <w:tcW w:w="250" w:type="pct"/>
          </w:tcPr>
          <w:p w:rsidR="00E97236" w:rsidRPr="00D836D7" w:rsidRDefault="00E97236" w:rsidP="00E97236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E97236">
            <w:pPr>
              <w:jc w:val="center"/>
            </w:pPr>
            <w:r w:rsidRPr="00D836D7">
              <w:t>Урок изучения нового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E97236">
            <w:r w:rsidRPr="00D836D7">
              <w:t xml:space="preserve">Простои и сложный фильтр; Запросы.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E97236">
            <w:pPr>
              <w:pStyle w:val="p1"/>
              <w:spacing w:before="0" w:beforeAutospacing="0" w:after="0" w:afterAutospacing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№14.</w:t>
            </w:r>
          </w:p>
          <w:p w:rsidR="00E97236" w:rsidRPr="00D836D7" w:rsidRDefault="00E97236" w:rsidP="00E97236">
            <w:pPr>
              <w:pStyle w:val="p1"/>
              <w:spacing w:before="0" w:beforeAutospacing="0" w:after="0" w:afterAutospacing="0"/>
              <w:jc w:val="center"/>
              <w:rPr>
                <w:i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Поиск записей в табличной базе данных с помощью фильт</w:t>
            </w:r>
            <w:r w:rsidRPr="00D836D7">
              <w:rPr>
                <w:rStyle w:val="24"/>
                <w:i/>
                <w:sz w:val="24"/>
                <w:szCs w:val="24"/>
              </w:rPr>
              <w:softHyphen/>
              <w:t>ров и запросов</w:t>
            </w:r>
          </w:p>
        </w:tc>
        <w:tc>
          <w:tcPr>
            <w:tcW w:w="594" w:type="pct"/>
          </w:tcPr>
          <w:p w:rsidR="00E97236" w:rsidRPr="00D836D7" w:rsidRDefault="00E97236" w:rsidP="00E97236">
            <w:pPr>
              <w:jc w:val="center"/>
            </w:pPr>
            <w:r w:rsidRPr="00D836D7">
              <w:t>Устный опрос, тест,</w:t>
            </w:r>
          </w:p>
          <w:p w:rsidR="00E97236" w:rsidRPr="00D836D7" w:rsidRDefault="00E97236" w:rsidP="00E97236">
            <w:pPr>
              <w:jc w:val="center"/>
            </w:pPr>
            <w:r w:rsidRPr="00D836D7">
              <w:t xml:space="preserve">практикум </w:t>
            </w:r>
          </w:p>
        </w:tc>
        <w:tc>
          <w:tcPr>
            <w:tcW w:w="376" w:type="pct"/>
          </w:tcPr>
          <w:p w:rsidR="00E97236" w:rsidRPr="00D836D7" w:rsidRDefault="00E97236" w:rsidP="00E97236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E97236">
            <w:pPr>
              <w:jc w:val="center"/>
            </w:pPr>
            <w:r w:rsidRPr="00D836D7">
              <w:t>113-117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23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E97236">
            <w:r w:rsidRPr="00D836D7">
              <w:t>Сортировка записей в табличной базе данных</w:t>
            </w:r>
          </w:p>
          <w:p w:rsidR="00E97236" w:rsidRPr="00D836D7" w:rsidRDefault="00E97236" w:rsidP="00E97236"/>
        </w:tc>
        <w:tc>
          <w:tcPr>
            <w:tcW w:w="250" w:type="pct"/>
          </w:tcPr>
          <w:p w:rsidR="00E97236" w:rsidRPr="00D836D7" w:rsidRDefault="00E97236" w:rsidP="00E97236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E97236">
            <w:pPr>
              <w:jc w:val="center"/>
            </w:pPr>
            <w:r w:rsidRPr="00D836D7">
              <w:t>Урок изучения нового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2A2C57">
            <w:r w:rsidRPr="00D836D7">
              <w:t>Сортировка записей</w:t>
            </w:r>
            <w:proofErr w:type="gramStart"/>
            <w:r w:rsidRPr="00D836D7">
              <w:t xml:space="preserve">;. </w:t>
            </w:r>
            <w:proofErr w:type="gramEnd"/>
          </w:p>
        </w:tc>
        <w:tc>
          <w:tcPr>
            <w:tcW w:w="798" w:type="pct"/>
            <w:gridSpan w:val="2"/>
          </w:tcPr>
          <w:p w:rsidR="00E97236" w:rsidRPr="00D836D7" w:rsidRDefault="00E97236" w:rsidP="00E972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№15-16</w:t>
            </w:r>
          </w:p>
          <w:p w:rsidR="00E97236" w:rsidRPr="00D836D7" w:rsidRDefault="00E97236" w:rsidP="00E972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Сортировка записей в табличной базе данных.</w:t>
            </w:r>
          </w:p>
          <w:p w:rsidR="00E97236" w:rsidRPr="00D836D7" w:rsidRDefault="00E97236" w:rsidP="00E9723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Создание отчета в табличной базе данных.</w:t>
            </w:r>
          </w:p>
        </w:tc>
        <w:tc>
          <w:tcPr>
            <w:tcW w:w="594" w:type="pct"/>
          </w:tcPr>
          <w:p w:rsidR="00E97236" w:rsidRPr="00D836D7" w:rsidRDefault="00E97236" w:rsidP="00E97236">
            <w:pPr>
              <w:jc w:val="center"/>
            </w:pPr>
            <w:r w:rsidRPr="00D836D7">
              <w:t xml:space="preserve">Устный опрос, тест, практикум </w:t>
            </w:r>
          </w:p>
        </w:tc>
        <w:tc>
          <w:tcPr>
            <w:tcW w:w="376" w:type="pct"/>
          </w:tcPr>
          <w:p w:rsidR="00E97236" w:rsidRPr="00D836D7" w:rsidRDefault="00E97236" w:rsidP="00E97236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E97236">
            <w:pPr>
              <w:jc w:val="center"/>
            </w:pPr>
            <w:r w:rsidRPr="00D836D7">
              <w:t>117-120</w:t>
            </w:r>
          </w:p>
        </w:tc>
      </w:tr>
      <w:tr w:rsidR="00E97236" w:rsidRPr="00D836D7" w:rsidTr="00E97236">
        <w:trPr>
          <w:trHeight w:val="1480"/>
        </w:trPr>
        <w:tc>
          <w:tcPr>
            <w:tcW w:w="212" w:type="pct"/>
          </w:tcPr>
          <w:p w:rsidR="00E97236" w:rsidRPr="00D836D7" w:rsidRDefault="00E97236" w:rsidP="003678A0">
            <w:r w:rsidRPr="00D836D7">
              <w:t>24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 xml:space="preserve">Создание отчетов.   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отчеты.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№15-16</w:t>
            </w:r>
          </w:p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Сортировка записей в табличной базе данных.</w:t>
            </w:r>
          </w:p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Создание отчета в табличной базе данных.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Устный опрос, тест, практикум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117-120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25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 xml:space="preserve">Иерархические базы </w:t>
            </w:r>
            <w:r w:rsidRPr="00D836D7">
              <w:lastRenderedPageBreak/>
              <w:t xml:space="preserve">данных 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lastRenderedPageBreak/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Урок изучения </w:t>
            </w:r>
            <w:r w:rsidRPr="00D836D7">
              <w:lastRenderedPageBreak/>
              <w:t>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lastRenderedPageBreak/>
              <w:t>Иерархические базы данных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t xml:space="preserve">Устный опрос, </w:t>
            </w:r>
            <w:r w:rsidRPr="00D836D7">
              <w:lastRenderedPageBreak/>
              <w:t>тест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lastRenderedPageBreak/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lastRenderedPageBreak/>
              <w:t>120-123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lastRenderedPageBreak/>
              <w:t>26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Сетевые базы данных.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материала, практикум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>Сетевые Базы данных,  Программы сетевых БД  (Живая Родословная)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i/>
                <w:sz w:val="24"/>
                <w:szCs w:val="24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Практическая работа №17</w:t>
            </w:r>
          </w:p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D836D7">
              <w:rPr>
                <w:rStyle w:val="24"/>
                <w:i/>
                <w:sz w:val="24"/>
                <w:szCs w:val="24"/>
              </w:rPr>
              <w:t>Создание генеалогического древа семьи.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Устный опрос, практикум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123-125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Подготовиться к </w:t>
            </w:r>
            <w:proofErr w:type="gramStart"/>
            <w:r w:rsidRPr="00D836D7">
              <w:t>КР</w:t>
            </w:r>
            <w:proofErr w:type="gramEnd"/>
            <w:r w:rsidRPr="00D836D7">
              <w:t xml:space="preserve"> 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27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D836D7">
              <w:rPr>
                <w:rStyle w:val="24"/>
                <w:sz w:val="24"/>
                <w:szCs w:val="24"/>
              </w:rPr>
              <w:t xml:space="preserve">Контрольная работа по теме «Базы данных. </w:t>
            </w:r>
          </w:p>
          <w:p w:rsidR="00E97236" w:rsidRPr="00D836D7" w:rsidRDefault="00E97236" w:rsidP="003678A0"/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Урок проверки ЗУН </w:t>
            </w:r>
          </w:p>
        </w:tc>
        <w:tc>
          <w:tcPr>
            <w:tcW w:w="1083" w:type="pct"/>
          </w:tcPr>
          <w:p w:rsidR="00E97236" w:rsidRPr="00D836D7" w:rsidRDefault="00E97236" w:rsidP="003678A0"/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rPr>
                <w:rStyle w:val="24"/>
                <w:rFonts w:eastAsiaTheme="minorHAnsi"/>
                <w:sz w:val="24"/>
                <w:szCs w:val="24"/>
              </w:rPr>
              <w:t>Итоговое тестирование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 </w:t>
            </w:r>
          </w:p>
        </w:tc>
      </w:tr>
      <w:tr w:rsidR="00E97236" w:rsidRPr="00D836D7" w:rsidTr="00D836D7">
        <w:tc>
          <w:tcPr>
            <w:tcW w:w="5000" w:type="pct"/>
            <w:gridSpan w:val="12"/>
          </w:tcPr>
          <w:p w:rsidR="00E97236" w:rsidRPr="00B40C12" w:rsidRDefault="00E97236" w:rsidP="00D836D7">
            <w:pPr>
              <w:jc w:val="center"/>
              <w:rPr>
                <w:rFonts w:eastAsia="Calibri"/>
                <w:b/>
              </w:rPr>
            </w:pPr>
            <w:r w:rsidRPr="00B40C12">
              <w:rPr>
                <w:rFonts w:eastAsia="Calibri"/>
                <w:b/>
              </w:rPr>
              <w:t>Информационное общество (3 часа)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28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Право в Интернете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rPr>
                <w:rStyle w:val="af"/>
              </w:rPr>
              <w:t>Основные этапы становления информационного общества.</w:t>
            </w:r>
            <w:r w:rsidRPr="00D836D7">
              <w:t xml:space="preserve"> Правовые нормы информационной деятельности человека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Устный опрос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 126-127</w:t>
            </w:r>
          </w:p>
        </w:tc>
      </w:tr>
      <w:tr w:rsidR="00E97236" w:rsidRPr="00D836D7" w:rsidTr="00E97236">
        <w:trPr>
          <w:trHeight w:val="1518"/>
        </w:trPr>
        <w:tc>
          <w:tcPr>
            <w:tcW w:w="212" w:type="pct"/>
          </w:tcPr>
          <w:p w:rsidR="00E97236" w:rsidRPr="00D836D7" w:rsidRDefault="00E97236" w:rsidP="003678A0">
            <w:r w:rsidRPr="00D836D7">
              <w:t>29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Этика в Интернете.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>Этические и правовые нормы информационной деятельности человека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836D7">
              <w:rPr>
                <w:rStyle w:val="24"/>
                <w:sz w:val="24"/>
                <w:szCs w:val="24"/>
              </w:rPr>
              <w:t>.</w:t>
            </w:r>
          </w:p>
          <w:p w:rsidR="00E97236" w:rsidRPr="00D836D7" w:rsidRDefault="00E97236" w:rsidP="003678A0">
            <w:pPr>
              <w:pStyle w:val="4"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Устный опрос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 стр. 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127-130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30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Перспективы развития информационных и коммуникационных технологий.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 w:rsidRPr="00D836D7"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r w:rsidRPr="00D836D7">
              <w:t>Урок изучения нового материала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Перспективы развития ИКТ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>Тестирование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 130-135</w:t>
            </w:r>
          </w:p>
        </w:tc>
      </w:tr>
      <w:tr w:rsidR="00E97236" w:rsidRPr="00D836D7" w:rsidTr="00D836D7">
        <w:tc>
          <w:tcPr>
            <w:tcW w:w="5000" w:type="pct"/>
            <w:gridSpan w:val="12"/>
          </w:tcPr>
          <w:p w:rsidR="00E97236" w:rsidRPr="00B40C12" w:rsidRDefault="00E97236" w:rsidP="003678A0">
            <w:pPr>
              <w:jc w:val="center"/>
              <w:rPr>
                <w:b/>
              </w:rPr>
            </w:pPr>
            <w:r w:rsidRPr="00B40C12">
              <w:rPr>
                <w:rFonts w:eastAsia="Calibri"/>
                <w:b/>
              </w:rPr>
              <w:t>Повторение. Подготовка к ЕГЭ (4 часа)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31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Повторение по теме «Информация. Кодирование информации. Устройство компьютера и программное обеспечение»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Урок повторения и закрепления 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Информация и информационные процессы, решение задач на нахождение количества информации; кодирование графической и текстовой информации, Устройство ПК.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a5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D836D7">
              <w:rPr>
                <w:bCs/>
                <w:i/>
              </w:rPr>
              <w:t xml:space="preserve">Решение задач 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Тестирование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стр.136- 145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выполнить  тест 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32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Повторение по теме «Алгоритмизация и программирование»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r w:rsidRPr="00D836D7">
              <w:t xml:space="preserve">Урок повторения и закрепления 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Основные алгоритмические структуры;  формальное исполнение алгоритма; </w:t>
            </w:r>
            <w:r w:rsidRPr="00D836D7">
              <w:lastRenderedPageBreak/>
              <w:t xml:space="preserve">переменные;  программы.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pStyle w:val="a5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D836D7">
              <w:rPr>
                <w:bCs/>
                <w:i/>
              </w:rPr>
              <w:lastRenderedPageBreak/>
              <w:t>Решение задач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Тестирование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145-155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Выполни</w:t>
            </w:r>
            <w:r w:rsidRPr="00D836D7">
              <w:lastRenderedPageBreak/>
              <w:t xml:space="preserve">ть тесты 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lastRenderedPageBreak/>
              <w:t>33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Повторение по теме «Основы логики. Логические основы компьютера»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>
              <w:t>1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r w:rsidRPr="00D836D7">
              <w:t xml:space="preserve">Урок повторения и закрепления 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Определение истинности высказывания, таблицы истинности, логические выражения.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t xml:space="preserve">Решение задач 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  <w:r w:rsidRPr="00D836D7">
              <w:t xml:space="preserve">Тестирование </w:t>
            </w: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</w:t>
            </w:r>
          </w:p>
          <w:p w:rsidR="00E97236" w:rsidRPr="00D836D7" w:rsidRDefault="00E97236" w:rsidP="003678A0">
            <w:pPr>
              <w:jc w:val="center"/>
            </w:pPr>
            <w:r w:rsidRPr="00D836D7">
              <w:t>155-158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Выполнить тесты </w:t>
            </w:r>
          </w:p>
        </w:tc>
      </w:tr>
      <w:tr w:rsidR="00E97236" w:rsidRPr="00D836D7" w:rsidTr="00E97236">
        <w:tc>
          <w:tcPr>
            <w:tcW w:w="212" w:type="pct"/>
          </w:tcPr>
          <w:p w:rsidR="00E97236" w:rsidRPr="00D836D7" w:rsidRDefault="00E97236" w:rsidP="003678A0">
            <w:r w:rsidRPr="00D836D7">
              <w:t>34</w:t>
            </w:r>
            <w:r>
              <w:t>-35</w:t>
            </w:r>
          </w:p>
        </w:tc>
        <w:tc>
          <w:tcPr>
            <w:tcW w:w="231" w:type="pct"/>
          </w:tcPr>
          <w:p w:rsidR="00E97236" w:rsidRPr="00D836D7" w:rsidRDefault="00E97236" w:rsidP="003678A0"/>
        </w:tc>
        <w:tc>
          <w:tcPr>
            <w:tcW w:w="821" w:type="pct"/>
          </w:tcPr>
          <w:p w:rsidR="00E97236" w:rsidRPr="00D836D7" w:rsidRDefault="00E97236" w:rsidP="003678A0">
            <w:r w:rsidRPr="00D836D7">
              <w:t>Повторение по теме «Информационные технологии. Коммуникационные технологии»</w:t>
            </w:r>
          </w:p>
        </w:tc>
        <w:tc>
          <w:tcPr>
            <w:tcW w:w="250" w:type="pct"/>
          </w:tcPr>
          <w:p w:rsidR="00E97236" w:rsidRPr="00D836D7" w:rsidRDefault="00E97236" w:rsidP="003678A0">
            <w:pPr>
              <w:jc w:val="center"/>
            </w:pPr>
            <w:r>
              <w:t>2</w:t>
            </w:r>
          </w:p>
        </w:tc>
        <w:tc>
          <w:tcPr>
            <w:tcW w:w="635" w:type="pct"/>
            <w:gridSpan w:val="3"/>
          </w:tcPr>
          <w:p w:rsidR="00E97236" w:rsidRPr="00D836D7" w:rsidRDefault="00E97236" w:rsidP="003678A0">
            <w:r w:rsidRPr="00D836D7">
              <w:t xml:space="preserve">Урок повторения и закрепления </w:t>
            </w:r>
          </w:p>
        </w:tc>
        <w:tc>
          <w:tcPr>
            <w:tcW w:w="1083" w:type="pct"/>
          </w:tcPr>
          <w:p w:rsidR="00E97236" w:rsidRPr="00D836D7" w:rsidRDefault="00E97236" w:rsidP="003678A0">
            <w:r w:rsidRPr="00D836D7">
              <w:t xml:space="preserve">Моделирование  и формализация; информационные и коммуникационные технологии. </w:t>
            </w:r>
          </w:p>
        </w:tc>
        <w:tc>
          <w:tcPr>
            <w:tcW w:w="798" w:type="pct"/>
            <w:gridSpan w:val="2"/>
          </w:tcPr>
          <w:p w:rsidR="00E97236" w:rsidRPr="00D836D7" w:rsidRDefault="00E97236" w:rsidP="003678A0">
            <w:pPr>
              <w:jc w:val="center"/>
              <w:rPr>
                <w:i/>
              </w:rPr>
            </w:pPr>
            <w:r w:rsidRPr="00D836D7">
              <w:rPr>
                <w:i/>
              </w:rPr>
              <w:t xml:space="preserve">Решение задач </w:t>
            </w:r>
          </w:p>
        </w:tc>
        <w:tc>
          <w:tcPr>
            <w:tcW w:w="594" w:type="pct"/>
          </w:tcPr>
          <w:p w:rsidR="00E97236" w:rsidRPr="00D836D7" w:rsidRDefault="00E97236" w:rsidP="003678A0">
            <w:pPr>
              <w:jc w:val="center"/>
            </w:pPr>
          </w:p>
        </w:tc>
        <w:tc>
          <w:tcPr>
            <w:tcW w:w="376" w:type="pct"/>
          </w:tcPr>
          <w:p w:rsidR="00E97236" w:rsidRPr="00D836D7" w:rsidRDefault="00E97236" w:rsidP="003678A0">
            <w:pPr>
              <w:jc w:val="center"/>
            </w:pPr>
            <w:r w:rsidRPr="00D836D7">
              <w:t>У стр.158-169</w:t>
            </w:r>
          </w:p>
          <w:p w:rsidR="00E97236" w:rsidRPr="00D836D7" w:rsidRDefault="00E97236" w:rsidP="003678A0">
            <w:pPr>
              <w:jc w:val="center"/>
            </w:pPr>
            <w:r w:rsidRPr="00D836D7">
              <w:t xml:space="preserve">Выполнить тесты </w:t>
            </w:r>
          </w:p>
        </w:tc>
      </w:tr>
    </w:tbl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 w:rsidP="00110DC8"/>
    <w:p w:rsidR="00110DC8" w:rsidRPr="00D836D7" w:rsidRDefault="00110DC8">
      <w:pPr>
        <w:spacing w:after="200" w:line="276" w:lineRule="auto"/>
        <w:rPr>
          <w:bCs/>
          <w:spacing w:val="-1"/>
          <w:sz w:val="32"/>
          <w:szCs w:val="26"/>
        </w:rPr>
        <w:sectPr w:rsidR="00110DC8" w:rsidRPr="00D836D7" w:rsidSect="00110D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10DC8" w:rsidRPr="00D836D7" w:rsidRDefault="00110DC8" w:rsidP="003678A0">
      <w:pPr>
        <w:pStyle w:val="1"/>
        <w:jc w:val="center"/>
        <w:rPr>
          <w:rFonts w:ascii="Times New Roman" w:hAnsi="Times New Roman" w:cs="Times New Roman"/>
          <w:b w:val="0"/>
        </w:rPr>
      </w:pPr>
      <w:bookmarkStart w:id="20" w:name="_Toc369001578"/>
      <w:r w:rsidRPr="00D836D7">
        <w:rPr>
          <w:rFonts w:ascii="Times New Roman" w:hAnsi="Times New Roman" w:cs="Times New Roman"/>
          <w:b w:val="0"/>
        </w:rPr>
        <w:lastRenderedPageBreak/>
        <w:t>Перечень учебно-методических средств обучения</w:t>
      </w:r>
      <w:bookmarkEnd w:id="20"/>
    </w:p>
    <w:p w:rsidR="003678A0" w:rsidRPr="00D836D7" w:rsidRDefault="003678A0" w:rsidP="003678A0"/>
    <w:p w:rsidR="00110DC8" w:rsidRPr="00D836D7" w:rsidRDefault="00110DC8" w:rsidP="00110DC8">
      <w:pPr>
        <w:shd w:val="clear" w:color="auto" w:fill="FFFFFF"/>
        <w:spacing w:before="14"/>
        <w:ind w:left="552"/>
        <w:rPr>
          <w:i/>
        </w:rPr>
      </w:pPr>
      <w:r w:rsidRPr="00D836D7">
        <w:rPr>
          <w:i/>
        </w:rPr>
        <w:t>Литература для учителя</w:t>
      </w:r>
    </w:p>
    <w:p w:rsidR="00D836D7" w:rsidRPr="00D836D7" w:rsidRDefault="00D836D7" w:rsidP="00110DC8">
      <w:pPr>
        <w:shd w:val="clear" w:color="auto" w:fill="FFFFFF"/>
        <w:spacing w:before="14"/>
        <w:ind w:left="552"/>
        <w:rPr>
          <w:i/>
        </w:rPr>
      </w:pP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t xml:space="preserve">Информатика и ИКТ. Базовый уровень: учебник для 10 класса / Н.Д. </w:t>
      </w:r>
      <w:proofErr w:type="spellStart"/>
      <w:r w:rsidRPr="00D836D7">
        <w:t>Угринович</w:t>
      </w:r>
      <w:proofErr w:type="spellEnd"/>
      <w:r w:rsidRPr="00D836D7">
        <w:t>.  – М.:БИНОМ. Лаборатория знаний, 2011.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t xml:space="preserve">Информатика и ИКТ. Базовый уровень: учебник для 11 класса / Н.Д. </w:t>
      </w:r>
      <w:proofErr w:type="spellStart"/>
      <w:r w:rsidRPr="00D836D7">
        <w:t>Угринович</w:t>
      </w:r>
      <w:proofErr w:type="spellEnd"/>
      <w:r w:rsidRPr="00D836D7">
        <w:t>.  – М.:БИНОМ. Лаборатория знаний, 2011.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t>Информатика. Программы для общеобразовательных учреждений. 2-11 класс: методическое пособие/ составитель М.Н. Бородин.- М.: БИНОМ. Лаборатория знаний, 2010.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t xml:space="preserve">Преподавание курса «Информатика и ИКТ» в основной и старшей школе.8-11 классы: методическое пособие /  Н.Д. </w:t>
      </w:r>
      <w:proofErr w:type="spellStart"/>
      <w:r w:rsidRPr="00D836D7">
        <w:t>Угринович</w:t>
      </w:r>
      <w:proofErr w:type="spellEnd"/>
      <w:r w:rsidRPr="00D836D7">
        <w:t xml:space="preserve"> – М.: БИНОМ. Лаборатория знаний, 2008.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t xml:space="preserve">Математические основы информатики. Элективный курс: Учебное пособие/ Е.В. Андреева, Л.Л. </w:t>
      </w:r>
      <w:proofErr w:type="spellStart"/>
      <w:r w:rsidRPr="00D836D7">
        <w:t>Босова</w:t>
      </w:r>
      <w:proofErr w:type="spellEnd"/>
      <w:r w:rsidRPr="00D836D7">
        <w:t xml:space="preserve">, И.Н. </w:t>
      </w:r>
      <w:proofErr w:type="spellStart"/>
      <w:r w:rsidRPr="00D836D7">
        <w:t>Фалина</w:t>
      </w:r>
      <w:proofErr w:type="spellEnd"/>
      <w:r w:rsidRPr="00D836D7">
        <w:t xml:space="preserve"> – 2 – е изд., </w:t>
      </w:r>
      <w:proofErr w:type="spellStart"/>
      <w:r w:rsidRPr="00D836D7">
        <w:t>испр</w:t>
      </w:r>
      <w:proofErr w:type="spellEnd"/>
      <w:r w:rsidRPr="00D836D7">
        <w:t xml:space="preserve">. </w:t>
      </w:r>
      <w:proofErr w:type="gramStart"/>
      <w:r w:rsidRPr="00D836D7">
        <w:t>–М</w:t>
      </w:r>
      <w:proofErr w:type="gramEnd"/>
      <w:r w:rsidRPr="00D836D7">
        <w:t xml:space="preserve">.: БИНОМ. Лаборатория знаний, 2007. 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t xml:space="preserve">Компьютерная графика. Элективный курс: Учебное пособие/ Л.А. </w:t>
      </w:r>
      <w:proofErr w:type="spellStart"/>
      <w:r w:rsidRPr="00D836D7">
        <w:t>Залогова</w:t>
      </w:r>
      <w:proofErr w:type="spellEnd"/>
      <w:r w:rsidRPr="00D836D7">
        <w:t xml:space="preserve">. 3-е изд. – М.: БИНОМ. Лаборатория знаний, 2009. 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rPr>
          <w:lang w:val="en-US"/>
        </w:rPr>
        <w:t>CD</w:t>
      </w:r>
      <w:r w:rsidRPr="00D836D7">
        <w:t xml:space="preserve"> – репетитор по информатике 2008, виртуальная школа Кирилла и </w:t>
      </w:r>
      <w:proofErr w:type="spellStart"/>
      <w:r w:rsidRPr="00D836D7">
        <w:t>Мефодия</w:t>
      </w:r>
      <w:proofErr w:type="spellEnd"/>
      <w:r w:rsidRPr="00D836D7">
        <w:t xml:space="preserve">. </w:t>
      </w:r>
    </w:p>
    <w:p w:rsidR="00110DC8" w:rsidRPr="00D836D7" w:rsidRDefault="00110DC8" w:rsidP="00110DC8">
      <w:pPr>
        <w:numPr>
          <w:ilvl w:val="0"/>
          <w:numId w:val="12"/>
        </w:numPr>
        <w:tabs>
          <w:tab w:val="num" w:pos="1080"/>
        </w:tabs>
        <w:spacing w:line="276" w:lineRule="auto"/>
        <w:ind w:left="0" w:firstLine="720"/>
      </w:pPr>
      <w:r w:rsidRPr="00D836D7">
        <w:rPr>
          <w:lang w:val="en-US"/>
        </w:rPr>
        <w:t>CD</w:t>
      </w:r>
      <w:r w:rsidRPr="00D836D7">
        <w:t xml:space="preserve"> – тесты по информатик. Корпорация «Диполь» 2009. </w:t>
      </w:r>
    </w:p>
    <w:p w:rsidR="00110DC8" w:rsidRPr="00D836D7" w:rsidRDefault="00110DC8" w:rsidP="00110DC8">
      <w:pPr>
        <w:ind w:left="720"/>
      </w:pPr>
    </w:p>
    <w:p w:rsidR="00110DC8" w:rsidRPr="00D836D7" w:rsidRDefault="00110DC8" w:rsidP="00110DC8">
      <w:pPr>
        <w:shd w:val="clear" w:color="auto" w:fill="FFFFFF"/>
        <w:spacing w:before="14"/>
        <w:rPr>
          <w:i/>
        </w:rPr>
      </w:pPr>
      <w:r w:rsidRPr="00D836D7">
        <w:rPr>
          <w:i/>
        </w:rPr>
        <w:t>Литература для учащихся</w:t>
      </w:r>
    </w:p>
    <w:p w:rsidR="00D836D7" w:rsidRPr="00D836D7" w:rsidRDefault="00D836D7" w:rsidP="00110DC8">
      <w:pPr>
        <w:shd w:val="clear" w:color="auto" w:fill="FFFFFF"/>
        <w:spacing w:before="14"/>
        <w:rPr>
          <w:i/>
        </w:rPr>
      </w:pPr>
    </w:p>
    <w:p w:rsidR="006138F1" w:rsidRDefault="006138F1" w:rsidP="006138F1">
      <w:pPr>
        <w:numPr>
          <w:ilvl w:val="0"/>
          <w:numId w:val="13"/>
        </w:numPr>
        <w:spacing w:line="276" w:lineRule="auto"/>
      </w:pPr>
      <w:r w:rsidRPr="00D836D7">
        <w:t xml:space="preserve">Информатика и ИКТ. Базовый уровень: учебник для 10 класса / Н.Д. </w:t>
      </w:r>
      <w:proofErr w:type="spellStart"/>
      <w:r w:rsidRPr="00D836D7">
        <w:t>Угринович</w:t>
      </w:r>
      <w:proofErr w:type="spellEnd"/>
      <w:r w:rsidRPr="00D836D7">
        <w:t>.  – М.:БИНОМ. Лаборатория знаний, 201</w:t>
      </w:r>
      <w:r>
        <w:t>0</w:t>
      </w:r>
      <w:r w:rsidRPr="00D836D7">
        <w:t>.</w:t>
      </w:r>
    </w:p>
    <w:p w:rsidR="00110DC8" w:rsidRPr="00D836D7" w:rsidRDefault="00110DC8" w:rsidP="00110DC8">
      <w:pPr>
        <w:numPr>
          <w:ilvl w:val="0"/>
          <w:numId w:val="13"/>
        </w:numPr>
        <w:spacing w:line="276" w:lineRule="auto"/>
      </w:pPr>
      <w:r w:rsidRPr="00D836D7">
        <w:t xml:space="preserve">Информатика и ИКТ. Базовый уровень: учебник для 10 класса / Н.Д. </w:t>
      </w:r>
      <w:proofErr w:type="spellStart"/>
      <w:r w:rsidRPr="00D836D7">
        <w:t>Угринович</w:t>
      </w:r>
      <w:proofErr w:type="spellEnd"/>
      <w:r w:rsidRPr="00D836D7">
        <w:t>.  – М.:БИНОМ. Лаборатория знаний, 2011.</w:t>
      </w:r>
    </w:p>
    <w:p w:rsidR="00110DC8" w:rsidRDefault="00110DC8" w:rsidP="00110DC8">
      <w:pPr>
        <w:numPr>
          <w:ilvl w:val="0"/>
          <w:numId w:val="13"/>
        </w:numPr>
        <w:spacing w:line="276" w:lineRule="auto"/>
        <w:ind w:left="0" w:firstLine="720"/>
      </w:pPr>
      <w:r w:rsidRPr="00D836D7">
        <w:t xml:space="preserve">Информатика и ИКТ. Базовый уровень: учебник для 11 класса / Н.Д. </w:t>
      </w:r>
      <w:proofErr w:type="spellStart"/>
      <w:r w:rsidRPr="00D836D7">
        <w:t>Угринович</w:t>
      </w:r>
      <w:proofErr w:type="spellEnd"/>
      <w:r w:rsidRPr="00D836D7">
        <w:t>.  –           М.:БИНОМ. Лаборатория знаний, 2011.</w:t>
      </w:r>
    </w:p>
    <w:p w:rsidR="006138F1" w:rsidRPr="00D836D7" w:rsidRDefault="006138F1" w:rsidP="006138F1">
      <w:pPr>
        <w:numPr>
          <w:ilvl w:val="0"/>
          <w:numId w:val="13"/>
        </w:numPr>
        <w:spacing w:line="276" w:lineRule="auto"/>
        <w:ind w:left="0" w:firstLine="720"/>
      </w:pPr>
      <w:r w:rsidRPr="00D836D7">
        <w:t xml:space="preserve">Информатика и ИКТ. Базовый уровень: учебник для 11 класса / Н.Д. </w:t>
      </w:r>
      <w:proofErr w:type="spellStart"/>
      <w:r w:rsidRPr="00D836D7">
        <w:t>Угринович</w:t>
      </w:r>
      <w:proofErr w:type="spellEnd"/>
      <w:r w:rsidRPr="00D836D7">
        <w:t>.  –           М.:БИНОМ. Лаборатория знаний, 20</w:t>
      </w:r>
      <w:r>
        <w:t>08</w:t>
      </w:r>
      <w:r w:rsidRPr="00D836D7">
        <w:t>.</w:t>
      </w:r>
    </w:p>
    <w:p w:rsidR="00110DC8" w:rsidRPr="00D836D7" w:rsidRDefault="00110DC8" w:rsidP="00110DC8">
      <w:pPr>
        <w:numPr>
          <w:ilvl w:val="0"/>
          <w:numId w:val="13"/>
        </w:numPr>
        <w:spacing w:line="276" w:lineRule="auto"/>
      </w:pPr>
      <w:r w:rsidRPr="00D836D7">
        <w:t xml:space="preserve">Математические основы информатики. Элективный курс: Учебное пособие/ Е.В. Андреева, Л.Л. </w:t>
      </w:r>
      <w:proofErr w:type="spellStart"/>
      <w:r w:rsidRPr="00D836D7">
        <w:t>Босова</w:t>
      </w:r>
      <w:proofErr w:type="spellEnd"/>
      <w:r w:rsidRPr="00D836D7">
        <w:t xml:space="preserve">, И.Н. </w:t>
      </w:r>
      <w:proofErr w:type="spellStart"/>
      <w:r w:rsidRPr="00D836D7">
        <w:t>Фалина</w:t>
      </w:r>
      <w:proofErr w:type="spellEnd"/>
      <w:r w:rsidRPr="00D836D7">
        <w:t xml:space="preserve"> – 2 – е изд., </w:t>
      </w:r>
      <w:proofErr w:type="spellStart"/>
      <w:r w:rsidRPr="00D836D7">
        <w:t>испр</w:t>
      </w:r>
      <w:proofErr w:type="spellEnd"/>
      <w:r w:rsidRPr="00D836D7">
        <w:t xml:space="preserve">. </w:t>
      </w:r>
      <w:proofErr w:type="gramStart"/>
      <w:r w:rsidRPr="00D836D7">
        <w:t>–М</w:t>
      </w:r>
      <w:proofErr w:type="gramEnd"/>
      <w:r w:rsidRPr="00D836D7">
        <w:t xml:space="preserve">.: БИНОМ. Лаборатория знаний, 2007. </w:t>
      </w:r>
    </w:p>
    <w:p w:rsidR="00110DC8" w:rsidRPr="00D836D7" w:rsidRDefault="00110DC8" w:rsidP="00110DC8">
      <w:pPr>
        <w:numPr>
          <w:ilvl w:val="0"/>
          <w:numId w:val="13"/>
        </w:numPr>
        <w:spacing w:line="276" w:lineRule="auto"/>
      </w:pPr>
      <w:r w:rsidRPr="00D836D7">
        <w:t xml:space="preserve">Компьютерная графика. Элективный курс: Учебное пособие/ Л.А. </w:t>
      </w:r>
      <w:proofErr w:type="spellStart"/>
      <w:r w:rsidRPr="00D836D7">
        <w:t>Залогова</w:t>
      </w:r>
      <w:proofErr w:type="spellEnd"/>
      <w:r w:rsidRPr="00D836D7">
        <w:t xml:space="preserve">. 3-е изд. – М.: БИНОМ. Лаборатория знаний, 2009. </w:t>
      </w:r>
    </w:p>
    <w:p w:rsidR="00110DC8" w:rsidRPr="00D836D7" w:rsidRDefault="00110DC8" w:rsidP="00110DC8">
      <w:pPr>
        <w:numPr>
          <w:ilvl w:val="0"/>
          <w:numId w:val="13"/>
        </w:numPr>
        <w:spacing w:line="276" w:lineRule="auto"/>
      </w:pPr>
      <w:r w:rsidRPr="00D836D7">
        <w:t>2011. Информатика. Практикум по выполнению типовых тестовых заданий ЕГЭ. / Т.Е. Чуркина. - М.: Издательство «Экзамен»   Комплект цифровых образовательных ресурсов.</w:t>
      </w:r>
    </w:p>
    <w:p w:rsidR="00110DC8" w:rsidRPr="00D836D7" w:rsidRDefault="00110DC8" w:rsidP="00110DC8">
      <w:pPr>
        <w:numPr>
          <w:ilvl w:val="0"/>
          <w:numId w:val="13"/>
        </w:numPr>
        <w:spacing w:line="276" w:lineRule="auto"/>
      </w:pPr>
      <w:r w:rsidRPr="00D836D7">
        <w:rPr>
          <w:lang w:val="en-US"/>
        </w:rPr>
        <w:t>CD</w:t>
      </w:r>
      <w:r w:rsidRPr="00D836D7">
        <w:t xml:space="preserve"> – репетитор по информатике 2008, виртуальная школа Кирилла и </w:t>
      </w:r>
      <w:proofErr w:type="spellStart"/>
      <w:r w:rsidRPr="00D836D7">
        <w:t>Мефодия</w:t>
      </w:r>
      <w:proofErr w:type="spellEnd"/>
      <w:r w:rsidRPr="00D836D7">
        <w:t xml:space="preserve">. </w:t>
      </w:r>
    </w:p>
    <w:p w:rsidR="00110DC8" w:rsidRPr="00D836D7" w:rsidRDefault="00110DC8" w:rsidP="00110DC8">
      <w:pPr>
        <w:numPr>
          <w:ilvl w:val="0"/>
          <w:numId w:val="13"/>
        </w:numPr>
        <w:spacing w:line="276" w:lineRule="auto"/>
      </w:pPr>
      <w:r w:rsidRPr="00D836D7">
        <w:rPr>
          <w:lang w:val="en-US"/>
        </w:rPr>
        <w:t>CD</w:t>
      </w:r>
      <w:r w:rsidRPr="00D836D7">
        <w:t xml:space="preserve"> – тесты по информатик. Корпорация «Диполь» 2009. </w:t>
      </w:r>
    </w:p>
    <w:p w:rsidR="003678A0" w:rsidRPr="00D836D7" w:rsidRDefault="003678A0" w:rsidP="00110DC8">
      <w:pPr>
        <w:shd w:val="clear" w:color="auto" w:fill="FFFFFF"/>
        <w:spacing w:before="120" w:after="120"/>
        <w:rPr>
          <w:i/>
          <w:color w:val="000000"/>
        </w:rPr>
      </w:pPr>
    </w:p>
    <w:p w:rsidR="003678A0" w:rsidRPr="00D836D7" w:rsidRDefault="003678A0" w:rsidP="00110DC8">
      <w:pPr>
        <w:shd w:val="clear" w:color="auto" w:fill="FFFFFF"/>
        <w:spacing w:before="120" w:after="120"/>
        <w:rPr>
          <w:i/>
          <w:color w:val="000000"/>
        </w:rPr>
      </w:pPr>
    </w:p>
    <w:p w:rsidR="003678A0" w:rsidRPr="00D836D7" w:rsidRDefault="003678A0" w:rsidP="00110DC8">
      <w:pPr>
        <w:shd w:val="clear" w:color="auto" w:fill="FFFFFF"/>
        <w:spacing w:before="120" w:after="120"/>
        <w:rPr>
          <w:i/>
          <w:color w:val="000000"/>
        </w:rPr>
      </w:pPr>
    </w:p>
    <w:p w:rsidR="003678A0" w:rsidRPr="00D836D7" w:rsidRDefault="003678A0" w:rsidP="00110DC8">
      <w:pPr>
        <w:shd w:val="clear" w:color="auto" w:fill="FFFFFF"/>
        <w:spacing w:before="120" w:after="120"/>
        <w:rPr>
          <w:i/>
          <w:color w:val="000000"/>
        </w:rPr>
      </w:pPr>
    </w:p>
    <w:p w:rsidR="003678A0" w:rsidRPr="00D836D7" w:rsidRDefault="003678A0" w:rsidP="00110DC8">
      <w:pPr>
        <w:shd w:val="clear" w:color="auto" w:fill="FFFFFF"/>
        <w:spacing w:before="120" w:after="120"/>
        <w:rPr>
          <w:i/>
          <w:color w:val="000000"/>
        </w:rPr>
      </w:pPr>
    </w:p>
    <w:p w:rsidR="003678A0" w:rsidRPr="00D836D7" w:rsidRDefault="003678A0" w:rsidP="00110DC8">
      <w:pPr>
        <w:shd w:val="clear" w:color="auto" w:fill="FFFFFF"/>
        <w:spacing w:before="120" w:after="120"/>
        <w:rPr>
          <w:i/>
          <w:color w:val="000000"/>
        </w:rPr>
      </w:pPr>
    </w:p>
    <w:p w:rsidR="00110DC8" w:rsidRPr="00D836D7" w:rsidRDefault="00110DC8" w:rsidP="003678A0">
      <w:pPr>
        <w:pStyle w:val="1"/>
        <w:jc w:val="center"/>
        <w:rPr>
          <w:rFonts w:ascii="Times New Roman" w:hAnsi="Times New Roman" w:cs="Times New Roman"/>
          <w:b w:val="0"/>
        </w:rPr>
      </w:pPr>
      <w:bookmarkStart w:id="21" w:name="_Toc369001579"/>
      <w:r w:rsidRPr="00D836D7">
        <w:rPr>
          <w:rFonts w:ascii="Times New Roman" w:hAnsi="Times New Roman" w:cs="Times New Roman"/>
          <w:b w:val="0"/>
        </w:rPr>
        <w:lastRenderedPageBreak/>
        <w:t>Перечень средств ИКТ, необходимых для реализации программы</w:t>
      </w:r>
      <w:bookmarkEnd w:id="21"/>
    </w:p>
    <w:p w:rsidR="00110DC8" w:rsidRPr="00D836D7" w:rsidRDefault="00110DC8" w:rsidP="00110DC8">
      <w:pPr>
        <w:shd w:val="clear" w:color="auto" w:fill="FFFFFF"/>
        <w:spacing w:before="120" w:after="120"/>
        <w:rPr>
          <w:color w:val="000000"/>
        </w:rPr>
      </w:pPr>
      <w:r w:rsidRPr="00D836D7">
        <w:rPr>
          <w:color w:val="000000"/>
        </w:rPr>
        <w:t>Аппаратные и программные средства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  <w:ind w:left="714" w:hanging="357"/>
      </w:pPr>
      <w:r w:rsidRPr="00D836D7">
        <w:rPr>
          <w:color w:val="000000"/>
        </w:rPr>
        <w:t>Компьютер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</w:pPr>
      <w:r w:rsidRPr="00D836D7">
        <w:rPr>
          <w:color w:val="000000"/>
        </w:rPr>
        <w:t>Проектор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</w:pPr>
      <w:r w:rsidRPr="00D836D7">
        <w:rPr>
          <w:color w:val="000000"/>
        </w:rPr>
        <w:t>Принтер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</w:pPr>
      <w:r w:rsidRPr="00D836D7">
        <w:rPr>
          <w:color w:val="000000"/>
        </w:rPr>
        <w:t>Модем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</w:pPr>
      <w:r w:rsidRPr="00D836D7">
        <w:rPr>
          <w:color w:val="00000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</w:pPr>
      <w:r w:rsidRPr="00D836D7">
        <w:rPr>
          <w:color w:val="000000"/>
        </w:rPr>
        <w:t xml:space="preserve">Устройства для записи (ввода) визуальной и звуковой информации: сканер. 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  <w:ind w:left="709"/>
      </w:pPr>
      <w:r w:rsidRPr="00D836D7">
        <w:rPr>
          <w:color w:val="000000"/>
        </w:rPr>
        <w:t>Интернет.</w:t>
      </w:r>
    </w:p>
    <w:p w:rsidR="00110DC8" w:rsidRPr="00D836D7" w:rsidRDefault="00110DC8" w:rsidP="00110DC8">
      <w:pPr>
        <w:numPr>
          <w:ilvl w:val="0"/>
          <w:numId w:val="11"/>
        </w:numPr>
        <w:shd w:val="clear" w:color="auto" w:fill="FFFFFF"/>
        <w:ind w:left="709"/>
      </w:pPr>
      <w:r w:rsidRPr="00D836D7">
        <w:rPr>
          <w:color w:val="000000"/>
        </w:rPr>
        <w:t xml:space="preserve">ОС </w:t>
      </w:r>
      <w:r w:rsidRPr="00D836D7">
        <w:rPr>
          <w:color w:val="000000"/>
          <w:lang w:val="en-US"/>
        </w:rPr>
        <w:t xml:space="preserve">Windows </w:t>
      </w:r>
      <w:r w:rsidRPr="00D836D7">
        <w:rPr>
          <w:color w:val="000000"/>
        </w:rPr>
        <w:t>/</w:t>
      </w:r>
      <w:r w:rsidRPr="00D836D7">
        <w:rPr>
          <w:color w:val="000000"/>
          <w:lang w:val="en-US"/>
        </w:rPr>
        <w:t>Linux</w:t>
      </w:r>
      <w:r w:rsidRPr="00D836D7">
        <w:rPr>
          <w:color w:val="000000"/>
        </w:rPr>
        <w:t>.</w:t>
      </w:r>
    </w:p>
    <w:p w:rsidR="00110DC8" w:rsidRPr="00D836D7" w:rsidRDefault="00110DC8" w:rsidP="00110DC8"/>
    <w:p w:rsidR="00110DC8" w:rsidRPr="00D836D7" w:rsidRDefault="00110DC8" w:rsidP="003678A0">
      <w:pPr>
        <w:pStyle w:val="1"/>
        <w:jc w:val="center"/>
        <w:rPr>
          <w:rFonts w:ascii="Times New Roman" w:hAnsi="Times New Roman" w:cs="Times New Roman"/>
          <w:b w:val="0"/>
        </w:rPr>
      </w:pPr>
    </w:p>
    <w:p w:rsidR="00110DC8" w:rsidRDefault="00110DC8" w:rsidP="003678A0">
      <w:pPr>
        <w:pStyle w:val="1"/>
        <w:jc w:val="center"/>
        <w:rPr>
          <w:rFonts w:ascii="Times New Roman" w:hAnsi="Times New Roman" w:cs="Times New Roman"/>
          <w:b w:val="0"/>
        </w:rPr>
      </w:pPr>
      <w:bookmarkStart w:id="22" w:name="_Toc369001580"/>
      <w:r w:rsidRPr="00D836D7">
        <w:rPr>
          <w:rFonts w:ascii="Times New Roman" w:hAnsi="Times New Roman" w:cs="Times New Roman"/>
          <w:b w:val="0"/>
        </w:rPr>
        <w:t>Список полезных образовательных сайтов</w:t>
      </w:r>
      <w:bookmarkEnd w:id="22"/>
    </w:p>
    <w:p w:rsidR="00D836D7" w:rsidRPr="00D836D7" w:rsidRDefault="00D836D7" w:rsidP="00D836D7"/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7" w:history="1">
        <w:r w:rsidR="00110DC8" w:rsidRPr="00D836D7">
          <w:rPr>
            <w:rStyle w:val="a6"/>
            <w:sz w:val="24"/>
            <w:szCs w:val="24"/>
          </w:rPr>
          <w:t>http://www.klyaksa.net/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8" w:history="1">
        <w:r w:rsidR="00110DC8" w:rsidRPr="00D836D7">
          <w:rPr>
            <w:rStyle w:val="a6"/>
            <w:sz w:val="24"/>
            <w:szCs w:val="24"/>
          </w:rPr>
          <w:t>http://www.informatka.ru/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9" w:history="1">
        <w:r w:rsidR="00110DC8" w:rsidRPr="00D836D7">
          <w:rPr>
            <w:rStyle w:val="a6"/>
            <w:sz w:val="24"/>
            <w:szCs w:val="24"/>
          </w:rPr>
          <w:t>http://www.informatik.kz/index.htm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10" w:history="1">
        <w:r w:rsidR="00110DC8" w:rsidRPr="00D836D7">
          <w:rPr>
            <w:rStyle w:val="a6"/>
            <w:sz w:val="24"/>
            <w:szCs w:val="24"/>
          </w:rPr>
          <w:t>http://uchinfo.com.ua/links.htm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11" w:history="1">
        <w:r w:rsidR="00110DC8" w:rsidRPr="00D836D7">
          <w:rPr>
            <w:rStyle w:val="a6"/>
            <w:sz w:val="24"/>
            <w:szCs w:val="24"/>
          </w:rPr>
          <w:t>http://www.school.edu.ru/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12" w:history="1">
        <w:r w:rsidR="00110DC8" w:rsidRPr="00D836D7">
          <w:rPr>
            <w:rStyle w:val="a6"/>
            <w:sz w:val="24"/>
            <w:szCs w:val="24"/>
          </w:rPr>
          <w:t>http://infoschool.narod.ru/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13" w:history="1">
        <w:r w:rsidR="00110DC8" w:rsidRPr="00D836D7">
          <w:rPr>
            <w:rStyle w:val="a6"/>
            <w:sz w:val="24"/>
            <w:szCs w:val="24"/>
          </w:rPr>
          <w:t>http://www.school.edu.ru/</w:t>
        </w:r>
      </w:hyperlink>
    </w:p>
    <w:p w:rsidR="00110DC8" w:rsidRPr="00D836D7" w:rsidRDefault="00110DC8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D836D7">
        <w:rPr>
          <w:sz w:val="24"/>
          <w:szCs w:val="24"/>
        </w:rPr>
        <w:t> </w:t>
      </w:r>
      <w:hyperlink r:id="rId14" w:tgtFrame="_blank" w:history="1">
        <w:r w:rsidRPr="00D836D7">
          <w:rPr>
            <w:rStyle w:val="a6"/>
            <w:sz w:val="24"/>
            <w:szCs w:val="24"/>
          </w:rPr>
          <w:t>http://kpolyakov.narod.ru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15" w:history="1">
        <w:r w:rsidR="00110DC8" w:rsidRPr="00D836D7">
          <w:rPr>
            <w:rStyle w:val="a6"/>
            <w:sz w:val="24"/>
            <w:szCs w:val="24"/>
          </w:rPr>
          <w:t>http://window.edu.ru/resource/526/58526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16" w:history="1">
        <w:r w:rsidR="00110DC8" w:rsidRPr="00D836D7">
          <w:rPr>
            <w:rStyle w:val="a6"/>
            <w:sz w:val="24"/>
            <w:szCs w:val="24"/>
          </w:rPr>
          <w:t>http://www.it-n.ru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rStyle w:val="HTML"/>
          <w:i w:val="0"/>
          <w:iCs w:val="0"/>
          <w:sz w:val="24"/>
          <w:szCs w:val="24"/>
        </w:rPr>
      </w:pPr>
      <w:hyperlink r:id="rId17" w:tgtFrame="_blank" w:history="1">
        <w:r w:rsidR="00110DC8" w:rsidRPr="00D836D7">
          <w:rPr>
            <w:rStyle w:val="a6"/>
            <w:iCs/>
            <w:sz w:val="24"/>
            <w:szCs w:val="24"/>
          </w:rPr>
          <w:t>fcior.edu.ru</w:t>
        </w:r>
      </w:hyperlink>
    </w:p>
    <w:p w:rsidR="00110DC8" w:rsidRPr="00D836D7" w:rsidRDefault="00DA325D" w:rsidP="00110DC8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4"/>
          <w:szCs w:val="24"/>
        </w:rPr>
      </w:pPr>
      <w:hyperlink r:id="rId18" w:tgtFrame="_blank" w:history="1">
        <w:r w:rsidR="00110DC8" w:rsidRPr="00D836D7">
          <w:rPr>
            <w:rStyle w:val="a6"/>
            <w:iCs/>
            <w:sz w:val="24"/>
            <w:szCs w:val="24"/>
          </w:rPr>
          <w:t>school-collection.edu.ru</w:t>
        </w:r>
      </w:hyperlink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110DC8" w:rsidRPr="00D836D7" w:rsidRDefault="00110DC8" w:rsidP="00110DC8">
      <w:pPr>
        <w:jc w:val="center"/>
      </w:pPr>
    </w:p>
    <w:p w:rsidR="00A811D1" w:rsidRPr="00D836D7" w:rsidRDefault="00A811D1" w:rsidP="00110DC8">
      <w:pPr>
        <w:spacing w:after="200" w:line="276" w:lineRule="auto"/>
        <w:rPr>
          <w:bCs/>
          <w:spacing w:val="-1"/>
          <w:sz w:val="32"/>
          <w:szCs w:val="26"/>
        </w:rPr>
      </w:pPr>
    </w:p>
    <w:sectPr w:rsidR="00A811D1" w:rsidRPr="00D836D7" w:rsidSect="00A8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B497FC"/>
    <w:lvl w:ilvl="0">
      <w:numFmt w:val="bullet"/>
      <w:lvlText w:val="*"/>
      <w:lvlJc w:val="left"/>
    </w:lvl>
  </w:abstractNum>
  <w:abstractNum w:abstractNumId="1">
    <w:nsid w:val="00000075"/>
    <w:multiLevelType w:val="singleLevel"/>
    <w:tmpl w:val="000000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2">
    <w:nsid w:val="111C103E"/>
    <w:multiLevelType w:val="hybridMultilevel"/>
    <w:tmpl w:val="8924D57C"/>
    <w:lvl w:ilvl="0" w:tplc="A95E2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CA61DFE"/>
    <w:multiLevelType w:val="hybridMultilevel"/>
    <w:tmpl w:val="8CF8ACEE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77E5E"/>
    <w:multiLevelType w:val="hybridMultilevel"/>
    <w:tmpl w:val="CE0C4B90"/>
    <w:lvl w:ilvl="0" w:tplc="2E6AF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5C4A"/>
    <w:multiLevelType w:val="hybridMultilevel"/>
    <w:tmpl w:val="D32E2A50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02AD3"/>
    <w:multiLevelType w:val="hybridMultilevel"/>
    <w:tmpl w:val="18C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E409F"/>
    <w:multiLevelType w:val="hybridMultilevel"/>
    <w:tmpl w:val="BD6E97F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C12"/>
    <w:multiLevelType w:val="hybridMultilevel"/>
    <w:tmpl w:val="AC3C2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433FB"/>
    <w:multiLevelType w:val="hybridMultilevel"/>
    <w:tmpl w:val="B7CCAB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A561DC"/>
    <w:multiLevelType w:val="hybridMultilevel"/>
    <w:tmpl w:val="5016F39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B412F"/>
    <w:multiLevelType w:val="hybridMultilevel"/>
    <w:tmpl w:val="45A64228"/>
    <w:lvl w:ilvl="0" w:tplc="62FA77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E613060"/>
    <w:multiLevelType w:val="hybridMultilevel"/>
    <w:tmpl w:val="B0265958"/>
    <w:lvl w:ilvl="0" w:tplc="35AA1A2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04B39"/>
    <w:multiLevelType w:val="hybridMultilevel"/>
    <w:tmpl w:val="9948F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7A"/>
    <w:rsid w:val="000A0ABD"/>
    <w:rsid w:val="000C1B77"/>
    <w:rsid w:val="000F4D2D"/>
    <w:rsid w:val="00110DC8"/>
    <w:rsid w:val="00132A7A"/>
    <w:rsid w:val="001D3137"/>
    <w:rsid w:val="0022439C"/>
    <w:rsid w:val="00264CAE"/>
    <w:rsid w:val="002A2C57"/>
    <w:rsid w:val="002A3E59"/>
    <w:rsid w:val="00353B15"/>
    <w:rsid w:val="003678A0"/>
    <w:rsid w:val="003C60EA"/>
    <w:rsid w:val="00447643"/>
    <w:rsid w:val="0056187C"/>
    <w:rsid w:val="005B60BE"/>
    <w:rsid w:val="005C66FA"/>
    <w:rsid w:val="005C67BE"/>
    <w:rsid w:val="006138F1"/>
    <w:rsid w:val="00691885"/>
    <w:rsid w:val="006945F2"/>
    <w:rsid w:val="00797941"/>
    <w:rsid w:val="007B537E"/>
    <w:rsid w:val="00842918"/>
    <w:rsid w:val="008F422B"/>
    <w:rsid w:val="009C58A8"/>
    <w:rsid w:val="00A00220"/>
    <w:rsid w:val="00A811D1"/>
    <w:rsid w:val="00AB3C59"/>
    <w:rsid w:val="00B319D4"/>
    <w:rsid w:val="00B40C12"/>
    <w:rsid w:val="00BB16CD"/>
    <w:rsid w:val="00BE1E51"/>
    <w:rsid w:val="00BF02C7"/>
    <w:rsid w:val="00C10D28"/>
    <w:rsid w:val="00C97C03"/>
    <w:rsid w:val="00D07D9C"/>
    <w:rsid w:val="00D44DA5"/>
    <w:rsid w:val="00D836D7"/>
    <w:rsid w:val="00DA325D"/>
    <w:rsid w:val="00E97236"/>
    <w:rsid w:val="00F4246D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132A7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32A7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32A7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32A7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32A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32A7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rsid w:val="00132A7A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132A7A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2A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32A7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3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A7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A811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A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4"/>
    <w:rsid w:val="00110D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10D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110DC8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  <w:lang w:eastAsia="en-US"/>
    </w:rPr>
  </w:style>
  <w:style w:type="character" w:customStyle="1" w:styleId="24">
    <w:name w:val="Основной текст2"/>
    <w:rsid w:val="0011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e">
    <w:name w:val="Основной текст + Полужирный;Курсив"/>
    <w:rsid w:val="00110D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Заголовок №1 (2)"/>
    <w:rsid w:val="0011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f">
    <w:name w:val="Emphasis"/>
    <w:basedOn w:val="a0"/>
    <w:uiPriority w:val="20"/>
    <w:qFormat/>
    <w:rsid w:val="00110DC8"/>
    <w:rPr>
      <w:i/>
      <w:iCs/>
    </w:rPr>
  </w:style>
  <w:style w:type="character" w:styleId="HTML">
    <w:name w:val="HTML Cite"/>
    <w:basedOn w:val="a0"/>
    <w:uiPriority w:val="99"/>
    <w:semiHidden/>
    <w:unhideWhenUsed/>
    <w:rsid w:val="00110DC8"/>
    <w:rPr>
      <w:i/>
      <w:iCs/>
    </w:rPr>
  </w:style>
  <w:style w:type="character" w:styleId="af0">
    <w:name w:val="Strong"/>
    <w:basedOn w:val="a0"/>
    <w:qFormat/>
    <w:rsid w:val="00110DC8"/>
    <w:rPr>
      <w:b/>
      <w:bCs/>
    </w:rPr>
  </w:style>
  <w:style w:type="paragraph" w:customStyle="1" w:styleId="210">
    <w:name w:val="Основной текст 21"/>
    <w:basedOn w:val="a"/>
    <w:rsid w:val="00110DC8"/>
    <w:pPr>
      <w:suppressAutoHyphens/>
      <w:jc w:val="both"/>
    </w:pPr>
    <w:rPr>
      <w:i/>
      <w:sz w:val="20"/>
      <w:szCs w:val="20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110D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110DC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3">
    <w:name w:val="No Spacing"/>
    <w:uiPriority w:val="1"/>
    <w:qFormat/>
    <w:rsid w:val="000A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132A7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32A7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32A7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32A7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32A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32A7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rsid w:val="00132A7A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132A7A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2A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32A7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32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A7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A811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A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4"/>
    <w:rsid w:val="00110D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10D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110DC8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  <w:lang w:eastAsia="en-US"/>
    </w:rPr>
  </w:style>
  <w:style w:type="character" w:customStyle="1" w:styleId="24">
    <w:name w:val="Основной текст2"/>
    <w:rsid w:val="0011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e">
    <w:name w:val="Основной текст + Полужирный;Курсив"/>
    <w:rsid w:val="00110D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Заголовок №1 (2)"/>
    <w:rsid w:val="0011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f">
    <w:name w:val="Emphasis"/>
    <w:basedOn w:val="a0"/>
    <w:uiPriority w:val="20"/>
    <w:qFormat/>
    <w:rsid w:val="00110DC8"/>
    <w:rPr>
      <w:i/>
      <w:iCs/>
    </w:rPr>
  </w:style>
  <w:style w:type="character" w:styleId="HTML">
    <w:name w:val="HTML Cite"/>
    <w:basedOn w:val="a0"/>
    <w:uiPriority w:val="99"/>
    <w:semiHidden/>
    <w:unhideWhenUsed/>
    <w:rsid w:val="00110DC8"/>
    <w:rPr>
      <w:i/>
      <w:iCs/>
    </w:rPr>
  </w:style>
  <w:style w:type="character" w:styleId="af0">
    <w:name w:val="Strong"/>
    <w:basedOn w:val="a0"/>
    <w:qFormat/>
    <w:rsid w:val="00110DC8"/>
    <w:rPr>
      <w:b/>
      <w:bCs/>
    </w:rPr>
  </w:style>
  <w:style w:type="paragraph" w:customStyle="1" w:styleId="210">
    <w:name w:val="Основной текст 21"/>
    <w:basedOn w:val="a"/>
    <w:rsid w:val="00110DC8"/>
    <w:pPr>
      <w:suppressAutoHyphens/>
      <w:jc w:val="both"/>
    </w:pPr>
    <w:rPr>
      <w:i/>
      <w:sz w:val="20"/>
      <w:szCs w:val="20"/>
      <w:lang w:eastAsia="ar-SA"/>
    </w:rPr>
  </w:style>
  <w:style w:type="paragraph" w:styleId="af1">
    <w:name w:val="Title"/>
    <w:basedOn w:val="a"/>
    <w:next w:val="a"/>
    <w:link w:val="af2"/>
    <w:uiPriority w:val="10"/>
    <w:qFormat/>
    <w:rsid w:val="00110D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110DC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3">
    <w:name w:val="No Spacing"/>
    <w:uiPriority w:val="1"/>
    <w:qFormat/>
    <w:rsid w:val="000A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ka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school-collection.edu.ru/catalog/teach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yaksa.net/" TargetMode="External"/><Relationship Id="rId12" Type="http://schemas.openxmlformats.org/officeDocument/2006/relationships/hyperlink" Target="http://infoschool.narod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/resource/526/58526" TargetMode="External"/><Relationship Id="rId10" Type="http://schemas.openxmlformats.org/officeDocument/2006/relationships/hyperlink" Target="http://uchinfo.com.ua/links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formatik.kz/index.htm" TargetMode="External"/><Relationship Id="rId14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2115-5264-495C-AD71-14456A23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6752</Words>
  <Characters>38490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Евгеньич</dc:creator>
  <cp:lastModifiedBy>Работа</cp:lastModifiedBy>
  <cp:revision>3</cp:revision>
  <cp:lastPrinted>2016-03-14T17:02:00Z</cp:lastPrinted>
  <dcterms:created xsi:type="dcterms:W3CDTF">2016-03-14T17:03:00Z</dcterms:created>
  <dcterms:modified xsi:type="dcterms:W3CDTF">2016-05-31T09:46:00Z</dcterms:modified>
</cp:coreProperties>
</file>